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7BA" w:rsidRPr="00F63702" w:rsidRDefault="006E17BA" w:rsidP="00F63702">
      <w:pPr>
        <w:spacing w:line="276" w:lineRule="auto"/>
        <w:jc w:val="center"/>
        <w:rPr>
          <w:b/>
          <w:sz w:val="28"/>
          <w:szCs w:val="28"/>
        </w:rPr>
      </w:pPr>
      <w:r w:rsidRPr="00F63702">
        <w:rPr>
          <w:b/>
          <w:sz w:val="28"/>
          <w:szCs w:val="28"/>
        </w:rPr>
        <w:t>Конспект  непосредственно образовательной деятельности</w:t>
      </w:r>
    </w:p>
    <w:p w:rsidR="006E17BA" w:rsidRPr="00F63702" w:rsidRDefault="006E17BA" w:rsidP="00F63702">
      <w:pPr>
        <w:spacing w:line="276" w:lineRule="auto"/>
        <w:jc w:val="center"/>
        <w:rPr>
          <w:b/>
          <w:sz w:val="28"/>
          <w:szCs w:val="28"/>
        </w:rPr>
      </w:pPr>
      <w:r w:rsidRPr="00F63702">
        <w:rPr>
          <w:b/>
          <w:sz w:val="28"/>
          <w:szCs w:val="28"/>
        </w:rPr>
        <w:t>«Секреты неживой природы».</w:t>
      </w:r>
      <w:bookmarkStart w:id="0" w:name="_GoBack"/>
      <w:bookmarkEnd w:id="0"/>
    </w:p>
    <w:p w:rsidR="006E17BA" w:rsidRPr="00452A24" w:rsidRDefault="006E17BA" w:rsidP="00373983">
      <w:pPr>
        <w:spacing w:line="276" w:lineRule="auto"/>
        <w:jc w:val="both"/>
        <w:rPr>
          <w:sz w:val="28"/>
          <w:szCs w:val="28"/>
        </w:rPr>
      </w:pPr>
      <w:r w:rsidRPr="00452A24">
        <w:rPr>
          <w:sz w:val="28"/>
          <w:szCs w:val="28"/>
        </w:rPr>
        <w:t>Приоритетная образовательная область: познавательное развитие.</w:t>
      </w:r>
    </w:p>
    <w:p w:rsidR="006E17BA" w:rsidRPr="00A877A3" w:rsidRDefault="006E17BA" w:rsidP="00373983">
      <w:pPr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877A3">
        <w:rPr>
          <w:color w:val="000000" w:themeColor="text1"/>
          <w:sz w:val="28"/>
          <w:szCs w:val="28"/>
          <w:u w:val="single"/>
          <w:shd w:val="clear" w:color="auto" w:fill="FFFFFF"/>
        </w:rPr>
        <w:t>Задачи:</w:t>
      </w:r>
    </w:p>
    <w:p w:rsidR="006E17BA" w:rsidRPr="00003D0F" w:rsidRDefault="006E17BA" w:rsidP="00373983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877A3">
        <w:rPr>
          <w:color w:val="000000" w:themeColor="text1"/>
          <w:sz w:val="28"/>
          <w:szCs w:val="28"/>
          <w:shd w:val="clear" w:color="auto" w:fill="FFFFFF"/>
        </w:rPr>
        <w:t>Образовательные:</w:t>
      </w:r>
      <w:r w:rsidRPr="00A877A3">
        <w:rPr>
          <w:color w:val="000000" w:themeColor="text1"/>
          <w:sz w:val="28"/>
          <w:szCs w:val="28"/>
        </w:rPr>
        <w:br/>
      </w:r>
      <w:r w:rsidRPr="00A877A3">
        <w:rPr>
          <w:color w:val="000000" w:themeColor="text1"/>
          <w:sz w:val="28"/>
          <w:szCs w:val="28"/>
          <w:shd w:val="clear" w:color="auto" w:fill="FFFFFF"/>
        </w:rPr>
        <w:t>1. Сформировать представление о свойствах неживой природы, активизировать в речи детей слово</w:t>
      </w:r>
      <w:r w:rsidRPr="00A877A3">
        <w:rPr>
          <w:color w:val="000000" w:themeColor="text1"/>
          <w:sz w:val="28"/>
          <w:szCs w:val="28"/>
        </w:rPr>
        <w:t xml:space="preserve"> </w:t>
      </w:r>
      <w:r w:rsidRPr="00A877A3">
        <w:rPr>
          <w:color w:val="000000" w:themeColor="text1"/>
          <w:sz w:val="28"/>
          <w:szCs w:val="28"/>
          <w:shd w:val="clear" w:color="auto" w:fill="FFFFFF"/>
        </w:rPr>
        <w:t xml:space="preserve">«суглинок», </w:t>
      </w:r>
      <w:r w:rsidRPr="00A877A3">
        <w:rPr>
          <w:color w:val="000000" w:themeColor="text1"/>
          <w:sz w:val="28"/>
          <w:szCs w:val="28"/>
        </w:rPr>
        <w:br/>
      </w:r>
      <w:r w:rsidRPr="00A877A3">
        <w:rPr>
          <w:color w:val="000000" w:themeColor="text1"/>
          <w:sz w:val="28"/>
          <w:szCs w:val="28"/>
          <w:shd w:val="clear" w:color="auto" w:fill="FFFFFF"/>
        </w:rPr>
        <w:t>2. Побуждать детей самостоятельно</w:t>
      </w:r>
      <w:r w:rsidRPr="00A877A3">
        <w:t xml:space="preserve"> </w:t>
      </w:r>
      <w:r w:rsidRPr="00A877A3">
        <w:rPr>
          <w:color w:val="000000" w:themeColor="text1"/>
          <w:sz w:val="28"/>
          <w:szCs w:val="28"/>
          <w:shd w:val="clear" w:color="auto" w:fill="FFFFFF"/>
        </w:rPr>
        <w:t>делать выводы в ходе экспериментальной</w:t>
      </w:r>
      <w:r w:rsidRPr="00A877A3">
        <w:rPr>
          <w:color w:val="000000" w:themeColor="text1"/>
          <w:sz w:val="28"/>
          <w:szCs w:val="28"/>
        </w:rPr>
        <w:br/>
      </w:r>
      <w:r w:rsidRPr="00A877A3">
        <w:rPr>
          <w:color w:val="000000" w:themeColor="text1"/>
          <w:sz w:val="28"/>
          <w:szCs w:val="28"/>
          <w:shd w:val="clear" w:color="auto" w:fill="FFFFFF"/>
        </w:rPr>
        <w:t>деятельности; учить</w:t>
      </w:r>
      <w:r w:rsidRPr="00A877A3">
        <w:rPr>
          <w:color w:val="000000" w:themeColor="text1"/>
          <w:sz w:val="28"/>
          <w:szCs w:val="28"/>
        </w:rPr>
        <w:t xml:space="preserve"> </w:t>
      </w:r>
      <w:r w:rsidRPr="00A877A3">
        <w:rPr>
          <w:color w:val="000000" w:themeColor="text1"/>
          <w:sz w:val="28"/>
          <w:szCs w:val="28"/>
          <w:shd w:val="clear" w:color="auto" w:fill="FFFFFF"/>
        </w:rPr>
        <w:t>делать обобщения.</w:t>
      </w:r>
      <w:r w:rsidRPr="00A877A3">
        <w:rPr>
          <w:color w:val="000000" w:themeColor="text1"/>
          <w:sz w:val="28"/>
          <w:szCs w:val="28"/>
        </w:rPr>
        <w:br/>
      </w:r>
      <w:r w:rsidRPr="00A877A3">
        <w:rPr>
          <w:color w:val="000000" w:themeColor="text1"/>
          <w:sz w:val="28"/>
          <w:szCs w:val="28"/>
          <w:shd w:val="clear" w:color="auto" w:fill="FFFFFF"/>
        </w:rPr>
        <w:t>Развивающие:</w:t>
      </w:r>
      <w:r w:rsidRPr="00A877A3">
        <w:rPr>
          <w:color w:val="000000" w:themeColor="text1"/>
          <w:sz w:val="28"/>
          <w:szCs w:val="28"/>
        </w:rPr>
        <w:br/>
      </w:r>
      <w:r w:rsidRPr="00A877A3">
        <w:rPr>
          <w:color w:val="000000" w:themeColor="text1"/>
          <w:sz w:val="28"/>
          <w:szCs w:val="28"/>
          <w:shd w:val="clear" w:color="auto" w:fill="FFFFFF"/>
        </w:rPr>
        <w:t>1. Развивать познавательную активность ребенка в процессе исследовательской деятельности, любознательность, стремление к самостоятельному познанию и</w:t>
      </w:r>
      <w:r w:rsidRPr="00A877A3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A877A3">
        <w:rPr>
          <w:color w:val="000000" w:themeColor="text1"/>
          <w:sz w:val="28"/>
          <w:szCs w:val="28"/>
        </w:rPr>
        <w:br/>
      </w:r>
      <w:r w:rsidRPr="00A877A3">
        <w:rPr>
          <w:color w:val="000000" w:themeColor="text1"/>
          <w:sz w:val="28"/>
          <w:szCs w:val="28"/>
          <w:shd w:val="clear" w:color="auto" w:fill="FFFFFF"/>
        </w:rPr>
        <w:t>размышлению, логическое мышление.</w:t>
      </w:r>
      <w:r w:rsidRPr="00A877A3">
        <w:rPr>
          <w:color w:val="000000" w:themeColor="text1"/>
          <w:sz w:val="28"/>
          <w:szCs w:val="28"/>
        </w:rPr>
        <w:br/>
      </w:r>
      <w:r w:rsidRPr="00A877A3">
        <w:rPr>
          <w:color w:val="000000" w:themeColor="text1"/>
          <w:sz w:val="28"/>
          <w:szCs w:val="28"/>
          <w:shd w:val="clear" w:color="auto" w:fill="FFFFFF"/>
        </w:rPr>
        <w:t xml:space="preserve">2. Развивать коммуникативные навыки - </w:t>
      </w:r>
      <w:r w:rsidRPr="00A877A3">
        <w:rPr>
          <w:color w:val="000000" w:themeColor="text1"/>
          <w:sz w:val="28"/>
          <w:szCs w:val="28"/>
        </w:rPr>
        <w:t>умение работать по подгруппам, общаться с взрослыми и со сверстниками.</w:t>
      </w:r>
      <w:r w:rsidRPr="00A877A3">
        <w:rPr>
          <w:color w:val="000000" w:themeColor="text1"/>
          <w:sz w:val="28"/>
          <w:szCs w:val="28"/>
        </w:rPr>
        <w:br/>
      </w:r>
      <w:r w:rsidRPr="00003D0F">
        <w:rPr>
          <w:color w:val="000000" w:themeColor="text1"/>
          <w:sz w:val="28"/>
          <w:szCs w:val="28"/>
          <w:shd w:val="clear" w:color="auto" w:fill="FFFFFF"/>
        </w:rPr>
        <w:t>Воспитательные:</w:t>
      </w:r>
    </w:p>
    <w:p w:rsidR="006E17BA" w:rsidRDefault="006E17BA" w:rsidP="00373983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D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Воспитывать интерес к природе своей страны, </w:t>
      </w:r>
      <w:r w:rsidRPr="00003D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доброжелательные отношения, желание приходить на помощь другим.</w:t>
      </w:r>
      <w:r w:rsidRPr="00003D0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6E17BA" w:rsidRDefault="006E17BA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Оборудование: шапочки, фартуки, грелки, варежки, емкости со снегом, браслеты, карточки с изображением признаков неживой природы, стаканчики с глиной, песком и водой, салфетки, емкость с суглинистой почвой, стаканчики с растениями, лейки, баночки с подкрашенной водой, трубочки, презентация</w:t>
      </w:r>
      <w:r w:rsidR="006B44B4">
        <w:rPr>
          <w:rFonts w:ascii="Times New Roman" w:hAnsi="Times New Roman" w:cs="Times New Roman"/>
          <w:sz w:val="28"/>
          <w:szCs w:val="28"/>
        </w:rPr>
        <w:t>, светильник, макет солнца.</w:t>
      </w:r>
      <w:proofErr w:type="gramEnd"/>
    </w:p>
    <w:p w:rsidR="006E17BA" w:rsidRDefault="006E17BA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3B76" w:rsidRDefault="009D0E79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вы любите путешествовать? Тогда я приглашаю вас в лес – в гости к ВЕСНЕ. </w:t>
      </w:r>
    </w:p>
    <w:p w:rsidR="009D0E79" w:rsidRDefault="00373983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3664" behindDoc="0" locked="0" layoutInCell="1" allowOverlap="1" wp14:anchorId="28DD62F8" wp14:editId="502A87AE">
            <wp:simplePos x="0" y="0"/>
            <wp:positionH relativeFrom="column">
              <wp:posOffset>3429635</wp:posOffset>
            </wp:positionH>
            <wp:positionV relativeFrom="paragraph">
              <wp:posOffset>22860</wp:posOffset>
            </wp:positionV>
            <wp:extent cx="2931160" cy="2200275"/>
            <wp:effectExtent l="0" t="0" r="0" b="0"/>
            <wp:wrapSquare wrapText="bothSides"/>
            <wp:docPr id="1" name="Рисунок 1" descr="C:\Users\Андрей\Desktop\фото работа\открытое занятие\IMG_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фото работа\открытое занятие\IMG_1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E79">
        <w:rPr>
          <w:rFonts w:ascii="Times New Roman" w:hAnsi="Times New Roman" w:cs="Times New Roman"/>
          <w:sz w:val="28"/>
          <w:szCs w:val="28"/>
        </w:rPr>
        <w:t xml:space="preserve">На экране появляется заставка зимнего леса и снежная королева. Она зло смеется и говорит: </w:t>
      </w:r>
    </w:p>
    <w:p w:rsidR="009D0E79" w:rsidRPr="00373983" w:rsidRDefault="0071236E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D0E79">
        <w:rPr>
          <w:rFonts w:ascii="Times New Roman" w:hAnsi="Times New Roman" w:cs="Times New Roman"/>
          <w:sz w:val="28"/>
          <w:szCs w:val="28"/>
        </w:rPr>
        <w:t xml:space="preserve">Ха-ха-ха! Я заколдовала вашу красавицу </w:t>
      </w:r>
      <w:r w:rsidR="006B44B4">
        <w:rPr>
          <w:rFonts w:ascii="Times New Roman" w:hAnsi="Times New Roman" w:cs="Times New Roman"/>
          <w:sz w:val="28"/>
          <w:szCs w:val="28"/>
        </w:rPr>
        <w:t>весну</w:t>
      </w:r>
      <w:r w:rsidR="009D0E79">
        <w:rPr>
          <w:rFonts w:ascii="Times New Roman" w:hAnsi="Times New Roman" w:cs="Times New Roman"/>
          <w:sz w:val="28"/>
          <w:szCs w:val="28"/>
        </w:rPr>
        <w:t xml:space="preserve"> и превратила ее в кучу белого пушистого снега. И вы сможете ее спасти только тогда, когда узнаете все секреты неживой природы. Ха-ха-ха!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73983" w:rsidRPr="003739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0E79" w:rsidRDefault="009D0E79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же нам делать, ребята? (Помочь </w:t>
      </w:r>
      <w:r w:rsidR="006B44B4">
        <w:rPr>
          <w:rFonts w:ascii="Times New Roman" w:hAnsi="Times New Roman" w:cs="Times New Roman"/>
          <w:sz w:val="28"/>
          <w:szCs w:val="28"/>
        </w:rPr>
        <w:t>весне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D0E79" w:rsidRDefault="009D0E79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как же мы можем мы можем это сделать? (Разгадать секреты неживой природы).</w:t>
      </w:r>
    </w:p>
    <w:p w:rsidR="009D0E79" w:rsidRDefault="009D0E79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относится к неживой природе?</w:t>
      </w:r>
      <w:r w:rsidR="002F43FD">
        <w:rPr>
          <w:rFonts w:ascii="Times New Roman" w:hAnsi="Times New Roman" w:cs="Times New Roman"/>
          <w:sz w:val="28"/>
          <w:szCs w:val="28"/>
        </w:rPr>
        <w:t xml:space="preserve"> (Солнце, снег, вода, земля и т.д.)</w:t>
      </w:r>
    </w:p>
    <w:p w:rsidR="002F43FD" w:rsidRDefault="002F43FD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 ж, идем на поиски секретов неживой природы.</w:t>
      </w:r>
      <w:r w:rsidR="003A5BE5">
        <w:rPr>
          <w:rFonts w:ascii="Times New Roman" w:hAnsi="Times New Roman" w:cs="Times New Roman"/>
          <w:sz w:val="28"/>
          <w:szCs w:val="28"/>
        </w:rPr>
        <w:t xml:space="preserve"> А </w:t>
      </w:r>
      <w:proofErr w:type="gramStart"/>
      <w:r w:rsidR="003A5BE5">
        <w:rPr>
          <w:rFonts w:ascii="Times New Roman" w:hAnsi="Times New Roman" w:cs="Times New Roman"/>
          <w:sz w:val="28"/>
          <w:szCs w:val="28"/>
        </w:rPr>
        <w:t>что бы не</w:t>
      </w:r>
      <w:proofErr w:type="gramEnd"/>
      <w:r w:rsidR="003A5BE5">
        <w:rPr>
          <w:rFonts w:ascii="Times New Roman" w:hAnsi="Times New Roman" w:cs="Times New Roman"/>
          <w:sz w:val="28"/>
          <w:szCs w:val="28"/>
        </w:rPr>
        <w:t xml:space="preserve"> потеряться в лесу, наденем волшебные браслеты. (Разного цвета для деления на подгруппы).</w:t>
      </w:r>
    </w:p>
    <w:p w:rsidR="002F43FD" w:rsidRDefault="00373983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0" locked="0" layoutInCell="1" allowOverlap="1" wp14:anchorId="039AF34F" wp14:editId="6A74D1EC">
            <wp:simplePos x="0" y="0"/>
            <wp:positionH relativeFrom="column">
              <wp:posOffset>3258185</wp:posOffset>
            </wp:positionH>
            <wp:positionV relativeFrom="paragraph">
              <wp:posOffset>21590</wp:posOffset>
            </wp:positionV>
            <wp:extent cx="2944495" cy="2209800"/>
            <wp:effectExtent l="0" t="0" r="0" b="0"/>
            <wp:wrapSquare wrapText="bothSides"/>
            <wp:docPr id="2" name="Рисунок 2" descr="C:\Users\Андрей\Desktop\фото работа\открытое занятие\IMG_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фото работа\открытое занятие\IMG_1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3FD">
        <w:rPr>
          <w:rFonts w:ascii="Times New Roman" w:hAnsi="Times New Roman" w:cs="Times New Roman"/>
          <w:sz w:val="28"/>
          <w:szCs w:val="28"/>
        </w:rPr>
        <w:t xml:space="preserve">Идут по лесу, вьюга, снегопад, холод (слайд презентации). Да, злая снежная королева заколдовала все вокруг. По таким сугробам нам и не пройти. Что же делать? Как </w:t>
      </w:r>
      <w:r w:rsidR="003A5BE5">
        <w:rPr>
          <w:rFonts w:ascii="Times New Roman" w:hAnsi="Times New Roman" w:cs="Times New Roman"/>
          <w:sz w:val="28"/>
          <w:szCs w:val="28"/>
        </w:rPr>
        <w:t>пробраться по снегу? (На</w:t>
      </w:r>
      <w:r w:rsidR="002F43FD">
        <w:rPr>
          <w:rFonts w:ascii="Times New Roman" w:hAnsi="Times New Roman" w:cs="Times New Roman"/>
          <w:sz w:val="28"/>
          <w:szCs w:val="28"/>
        </w:rPr>
        <w:t>деть лыжи).</w:t>
      </w:r>
    </w:p>
    <w:p w:rsidR="002F43FD" w:rsidRPr="00373983" w:rsidRDefault="003A5BE5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</w:t>
      </w:r>
      <w:r w:rsidR="002F43FD">
        <w:rPr>
          <w:rFonts w:ascii="Times New Roman" w:hAnsi="Times New Roman" w:cs="Times New Roman"/>
          <w:sz w:val="28"/>
          <w:szCs w:val="28"/>
        </w:rPr>
        <w:t xml:space="preserve">дели </w:t>
      </w:r>
      <w:proofErr w:type="gramStart"/>
      <w:r w:rsidR="002F43FD">
        <w:rPr>
          <w:rFonts w:ascii="Times New Roman" w:hAnsi="Times New Roman" w:cs="Times New Roman"/>
          <w:sz w:val="28"/>
          <w:szCs w:val="28"/>
        </w:rPr>
        <w:t>лыжи</w:t>
      </w:r>
      <w:proofErr w:type="gramEnd"/>
      <w:r w:rsidR="002F43FD">
        <w:rPr>
          <w:rFonts w:ascii="Times New Roman" w:hAnsi="Times New Roman" w:cs="Times New Roman"/>
          <w:sz w:val="28"/>
          <w:szCs w:val="28"/>
        </w:rPr>
        <w:t xml:space="preserve"> и пошли – имитация действий).</w:t>
      </w:r>
      <w:r w:rsidR="00373983" w:rsidRPr="003739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43FD" w:rsidRDefault="002F43FD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сквозь чащу пробивается лучик солнечного света.</w:t>
      </w:r>
    </w:p>
    <w:p w:rsidR="00801D9C" w:rsidRDefault="00801D9C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6B44B4">
        <w:rPr>
          <w:rFonts w:ascii="Times New Roman" w:hAnsi="Times New Roman" w:cs="Times New Roman"/>
          <w:color w:val="000000" w:themeColor="text1"/>
          <w:sz w:val="28"/>
          <w:szCs w:val="28"/>
        </w:rPr>
        <w:t>Провести опыт с солнцем.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Сделать вывод, что солнце греет. </w:t>
      </w:r>
      <w:proofErr w:type="gramStart"/>
      <w:r>
        <w:rPr>
          <w:rFonts w:ascii="Times New Roman" w:hAnsi="Times New Roman" w:cs="Times New Roman"/>
          <w:sz w:val="28"/>
          <w:szCs w:val="28"/>
        </w:rPr>
        <w:t>Его лучи</w:t>
      </w:r>
      <w:r w:rsidR="007D3D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теплые).</w:t>
      </w:r>
      <w:r w:rsidR="00373983" w:rsidRPr="003739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801D9C" w:rsidRPr="003A5BE5" w:rsidRDefault="00373983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0F5DDF9" wp14:editId="03516FEE">
            <wp:simplePos x="0" y="0"/>
            <wp:positionH relativeFrom="column">
              <wp:posOffset>124460</wp:posOffset>
            </wp:positionH>
            <wp:positionV relativeFrom="paragraph">
              <wp:posOffset>10160</wp:posOffset>
            </wp:positionV>
            <wp:extent cx="2682875" cy="2012950"/>
            <wp:effectExtent l="0" t="0" r="0" b="0"/>
            <wp:wrapSquare wrapText="bothSides"/>
            <wp:docPr id="3" name="Рисунок 3" descr="C:\Users\Андрей\Desktop\фото работа\открытое занятие\IMG_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фото работа\открытое занятие\IMG_1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D9C">
        <w:rPr>
          <w:rFonts w:ascii="Times New Roman" w:hAnsi="Times New Roman" w:cs="Times New Roman"/>
          <w:sz w:val="28"/>
          <w:szCs w:val="28"/>
        </w:rPr>
        <w:t>Получают первую карточку, на которой схематически обозначено первое свойство</w:t>
      </w:r>
      <w:r w:rsidR="00A510D0">
        <w:rPr>
          <w:rFonts w:ascii="Times New Roman" w:hAnsi="Times New Roman" w:cs="Times New Roman"/>
          <w:sz w:val="28"/>
          <w:szCs w:val="28"/>
        </w:rPr>
        <w:t xml:space="preserve"> неживой природы</w:t>
      </w:r>
      <w:r w:rsidR="00801D9C">
        <w:rPr>
          <w:rFonts w:ascii="Times New Roman" w:hAnsi="Times New Roman" w:cs="Times New Roman"/>
          <w:sz w:val="28"/>
          <w:szCs w:val="28"/>
        </w:rPr>
        <w:t xml:space="preserve">: </w:t>
      </w:r>
      <w:r w:rsidR="00801D9C" w:rsidRPr="003A5BE5">
        <w:rPr>
          <w:rFonts w:ascii="Times New Roman" w:hAnsi="Times New Roman" w:cs="Times New Roman"/>
          <w:sz w:val="28"/>
          <w:szCs w:val="28"/>
          <w:u w:val="single"/>
        </w:rPr>
        <w:t>солнце греет.</w:t>
      </w:r>
    </w:p>
    <w:p w:rsidR="00C24FD0" w:rsidRDefault="00C24FD0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1D9C" w:rsidRDefault="00801D9C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как вы думаете, что происходит со снегом под теплыми лучами солнца? (От теплых лучей солнца снег начинает таять, и появляются первые проталины). Молодцы! Давайте попробуем </w:t>
      </w:r>
      <w:r w:rsidR="007D3D7B">
        <w:rPr>
          <w:rFonts w:ascii="Times New Roman" w:hAnsi="Times New Roman" w:cs="Times New Roman"/>
          <w:sz w:val="28"/>
          <w:szCs w:val="28"/>
        </w:rPr>
        <w:t xml:space="preserve">сами </w:t>
      </w:r>
      <w:r>
        <w:rPr>
          <w:rFonts w:ascii="Times New Roman" w:hAnsi="Times New Roman" w:cs="Times New Roman"/>
          <w:sz w:val="28"/>
          <w:szCs w:val="28"/>
        </w:rPr>
        <w:t>растопить снег.</w:t>
      </w:r>
      <w:r w:rsidR="007D3D7B">
        <w:rPr>
          <w:rFonts w:ascii="Times New Roman" w:hAnsi="Times New Roman" w:cs="Times New Roman"/>
          <w:sz w:val="28"/>
          <w:szCs w:val="28"/>
        </w:rPr>
        <w:t xml:space="preserve"> Проходите в лабор</w:t>
      </w:r>
      <w:r w:rsidR="003A5BE5">
        <w:rPr>
          <w:rFonts w:ascii="Times New Roman" w:hAnsi="Times New Roman" w:cs="Times New Roman"/>
          <w:sz w:val="28"/>
          <w:szCs w:val="28"/>
        </w:rPr>
        <w:t>аторию, на</w:t>
      </w:r>
      <w:r w:rsidR="007D3D7B">
        <w:rPr>
          <w:rFonts w:ascii="Times New Roman" w:hAnsi="Times New Roman" w:cs="Times New Roman"/>
          <w:sz w:val="28"/>
          <w:szCs w:val="28"/>
        </w:rPr>
        <w:t>девайте халаты.</w:t>
      </w:r>
      <w:r w:rsidR="00373983" w:rsidRPr="003739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5BE5" w:rsidRDefault="00373983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D567B20" wp14:editId="79BE670B">
            <wp:simplePos x="0" y="0"/>
            <wp:positionH relativeFrom="column">
              <wp:posOffset>3008630</wp:posOffset>
            </wp:positionH>
            <wp:positionV relativeFrom="paragraph">
              <wp:posOffset>232410</wp:posOffset>
            </wp:positionV>
            <wp:extent cx="2868930" cy="2152650"/>
            <wp:effectExtent l="0" t="0" r="0" b="0"/>
            <wp:wrapSquare wrapText="bothSides"/>
            <wp:docPr id="5" name="Рисунок 5" descr="C:\Users\Андрей\Desktop\фото работа\открытое занятие\IMG_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фото работа\открытое занятие\IMG_1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BE5">
        <w:rPr>
          <w:rFonts w:ascii="Times New Roman" w:hAnsi="Times New Roman" w:cs="Times New Roman"/>
          <w:sz w:val="28"/>
          <w:szCs w:val="28"/>
        </w:rPr>
        <w:t>Обратите внимание на свои браслеты. У кого красные браслеты, проходите за стол с грелками, кого синие – с рукавицами, у кого желтые – за этот стол. А теперь попытаемся растопить снег. Вы кладите снег на грелку, вы – на варежку, а вы просто возьмите в руки. Что происходит? У кого уже снег растаял? Где снег тает быстрее? (На грелке)</w:t>
      </w:r>
      <w:r w:rsidR="00C24FD0">
        <w:rPr>
          <w:rFonts w:ascii="Times New Roman" w:hAnsi="Times New Roman" w:cs="Times New Roman"/>
          <w:sz w:val="28"/>
          <w:szCs w:val="28"/>
        </w:rPr>
        <w:t>.</w:t>
      </w:r>
      <w:r w:rsidR="003A5BE5">
        <w:rPr>
          <w:rFonts w:ascii="Times New Roman" w:hAnsi="Times New Roman" w:cs="Times New Roman"/>
          <w:sz w:val="28"/>
          <w:szCs w:val="28"/>
        </w:rPr>
        <w:t xml:space="preserve"> Почему? </w:t>
      </w:r>
      <w:r w:rsidR="003A5BE5">
        <w:rPr>
          <w:rFonts w:ascii="Times New Roman" w:hAnsi="Times New Roman" w:cs="Times New Roman"/>
          <w:sz w:val="28"/>
          <w:szCs w:val="28"/>
        </w:rPr>
        <w:lastRenderedPageBreak/>
        <w:t>(Потому, что она горячая)</w:t>
      </w:r>
      <w:r w:rsidR="00C24FD0">
        <w:rPr>
          <w:rFonts w:ascii="Times New Roman" w:hAnsi="Times New Roman" w:cs="Times New Roman"/>
          <w:sz w:val="28"/>
          <w:szCs w:val="28"/>
        </w:rPr>
        <w:t>.</w:t>
      </w:r>
      <w:r w:rsidR="003A5BE5">
        <w:rPr>
          <w:rFonts w:ascii="Times New Roman" w:hAnsi="Times New Roman" w:cs="Times New Roman"/>
          <w:sz w:val="28"/>
          <w:szCs w:val="28"/>
        </w:rPr>
        <w:t xml:space="preserve"> Молодцы? А во что превращается снег? (В воду). Ну вот, мы с вами разгадали еще одно свойство неживой природы. </w:t>
      </w:r>
    </w:p>
    <w:p w:rsidR="003A5BE5" w:rsidRDefault="00373983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7202A3F" wp14:editId="78016C34">
            <wp:simplePos x="0" y="0"/>
            <wp:positionH relativeFrom="column">
              <wp:posOffset>-175260</wp:posOffset>
            </wp:positionH>
            <wp:positionV relativeFrom="paragraph">
              <wp:posOffset>0</wp:posOffset>
            </wp:positionV>
            <wp:extent cx="2868295" cy="2152650"/>
            <wp:effectExtent l="0" t="0" r="0" b="0"/>
            <wp:wrapSquare wrapText="bothSides"/>
            <wp:docPr id="4" name="Рисунок 4" descr="C:\Users\Андрей\Desktop\фото работа\открытое занятие\IMG_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фото работа\открытое занятие\IMG_19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BE5">
        <w:rPr>
          <w:rFonts w:ascii="Times New Roman" w:hAnsi="Times New Roman" w:cs="Times New Roman"/>
          <w:sz w:val="28"/>
          <w:szCs w:val="28"/>
        </w:rPr>
        <w:t xml:space="preserve">Получают вторую карточку, на которой схематично обозначено второе свойство неживой природы: </w:t>
      </w:r>
      <w:r w:rsidR="003A5BE5" w:rsidRPr="003A5BE5">
        <w:rPr>
          <w:rFonts w:ascii="Times New Roman" w:hAnsi="Times New Roman" w:cs="Times New Roman"/>
          <w:sz w:val="28"/>
          <w:szCs w:val="28"/>
          <w:u w:val="single"/>
        </w:rPr>
        <w:t>снег тает и превращается в воду</w:t>
      </w:r>
      <w:r w:rsidR="003A5BE5">
        <w:rPr>
          <w:rFonts w:ascii="Times New Roman" w:hAnsi="Times New Roman" w:cs="Times New Roman"/>
          <w:sz w:val="28"/>
          <w:szCs w:val="28"/>
        </w:rPr>
        <w:t>.</w:t>
      </w:r>
      <w:r w:rsidRPr="003739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01D9C" w:rsidRDefault="00B514EB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Выходят из лаборатории.</w:t>
      </w:r>
    </w:p>
    <w:p w:rsidR="00C24FD0" w:rsidRDefault="00C24FD0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14EB" w:rsidRDefault="00B514EB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как вы думаете, куда девается вода после того, как снег растаял? (Она впитывается в почву). </w:t>
      </w:r>
    </w:p>
    <w:p w:rsidR="00C24FD0" w:rsidRDefault="00C4165D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C7E951B" wp14:editId="3F2AFB7C">
            <wp:simplePos x="0" y="0"/>
            <wp:positionH relativeFrom="column">
              <wp:posOffset>604520</wp:posOffset>
            </wp:positionH>
            <wp:positionV relativeFrom="paragraph">
              <wp:posOffset>1322705</wp:posOffset>
            </wp:positionV>
            <wp:extent cx="2564130" cy="1924050"/>
            <wp:effectExtent l="0" t="0" r="0" b="0"/>
            <wp:wrapSquare wrapText="bothSides"/>
            <wp:docPr id="6" name="Рисунок 6" descr="C:\Users\Андрей\Desktop\фото работа\открытое занятие\IMG_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фото работа\открытое занятие\IMG_19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4EB">
        <w:rPr>
          <w:rFonts w:ascii="Times New Roman" w:hAnsi="Times New Roman" w:cs="Times New Roman"/>
          <w:sz w:val="28"/>
          <w:szCs w:val="28"/>
        </w:rPr>
        <w:t>Дети, а почва бывает разная. Есть почва, в которой много глины (показать). Эта почва называется суглинок (словарная работа: повторить всем вместе, и спросить 2-3 индивидуально). Суглинок – это почва нашего края. И на ней образуются болота. Давайте с вами проведем опыт</w:t>
      </w:r>
      <w:r w:rsidR="00C24FD0">
        <w:rPr>
          <w:rFonts w:ascii="Times New Roman" w:hAnsi="Times New Roman" w:cs="Times New Roman"/>
          <w:sz w:val="28"/>
          <w:szCs w:val="28"/>
        </w:rPr>
        <w:t>,</w:t>
      </w:r>
      <w:r w:rsidR="00B514EB">
        <w:rPr>
          <w:rFonts w:ascii="Times New Roman" w:hAnsi="Times New Roman" w:cs="Times New Roman"/>
          <w:sz w:val="28"/>
          <w:szCs w:val="28"/>
        </w:rPr>
        <w:t xml:space="preserve"> и </w:t>
      </w:r>
      <w:r w:rsidR="00C24FD0">
        <w:rPr>
          <w:rFonts w:ascii="Times New Roman" w:hAnsi="Times New Roman" w:cs="Times New Roman"/>
          <w:sz w:val="28"/>
          <w:szCs w:val="28"/>
        </w:rPr>
        <w:t xml:space="preserve">узнаем: </w:t>
      </w:r>
      <w:r w:rsidR="00B514EB">
        <w:rPr>
          <w:rFonts w:ascii="Times New Roman" w:hAnsi="Times New Roman" w:cs="Times New Roman"/>
          <w:sz w:val="28"/>
          <w:szCs w:val="28"/>
        </w:rPr>
        <w:t>почему</w:t>
      </w:r>
      <w:r w:rsidR="00C24FD0">
        <w:rPr>
          <w:rFonts w:ascii="Times New Roman" w:hAnsi="Times New Roman" w:cs="Times New Roman"/>
          <w:sz w:val="28"/>
          <w:szCs w:val="28"/>
        </w:rPr>
        <w:t xml:space="preserve"> так происходит? (Опыт с глиной и песком).</w:t>
      </w:r>
      <w:r w:rsidRPr="00C4165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24FD0" w:rsidRPr="00C24FD0" w:rsidRDefault="00C24FD0" w:rsidP="00373983">
      <w:pPr>
        <w:pStyle w:val="a3"/>
        <w:spacing w:line="276" w:lineRule="auto"/>
        <w:ind w:firstLine="708"/>
        <w:jc w:val="both"/>
        <w:rPr>
          <w:rStyle w:val="apple-converted-space"/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24FD0">
        <w:rPr>
          <w:rFonts w:ascii="Times New Roman" w:hAnsi="Times New Roman" w:cs="Times New Roman"/>
          <w:sz w:val="28"/>
          <w:szCs w:val="28"/>
          <w:shd w:val="clear" w:color="auto" w:fill="FFFFFF"/>
        </w:rPr>
        <w:t>Куда впитывается вода быстрее – в сухой песок или в сухую глину? (в песок)</w:t>
      </w:r>
      <w:r w:rsidRPr="00C24FD0">
        <w:rPr>
          <w:rFonts w:ascii="Times New Roman" w:hAnsi="Times New Roman" w:cs="Times New Roman"/>
          <w:sz w:val="28"/>
          <w:szCs w:val="28"/>
        </w:rPr>
        <w:t xml:space="preserve">. </w:t>
      </w:r>
      <w:r w:rsidRPr="00C24FD0">
        <w:rPr>
          <w:rFonts w:ascii="Times New Roman" w:hAnsi="Times New Roman" w:cs="Times New Roman"/>
          <w:sz w:val="28"/>
          <w:szCs w:val="28"/>
          <w:shd w:val="clear" w:color="auto" w:fill="FFFFFF"/>
        </w:rPr>
        <w:t>Почему? (Песок хорошо пропускает воду, так как песок сыпучее вещество). Почему глина плохо пропускает воду?</w:t>
      </w:r>
      <w:r w:rsidRPr="00C24FD0">
        <w:rPr>
          <w:rStyle w:val="c0"/>
          <w:rFonts w:ascii="Times New Roman" w:hAnsi="Times New Roman" w:cs="Times New Roman"/>
          <w:sz w:val="28"/>
          <w:szCs w:val="28"/>
        </w:rPr>
        <w:t xml:space="preserve"> (Глина состоит из мелких частичек,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сильно скрепленных между собой</w:t>
      </w:r>
      <w:r w:rsidRPr="00C24FD0">
        <w:rPr>
          <w:rStyle w:val="c0"/>
          <w:rFonts w:ascii="Times New Roman" w:hAnsi="Times New Roman" w:cs="Times New Roman"/>
          <w:sz w:val="28"/>
          <w:szCs w:val="28"/>
        </w:rPr>
        <w:t>).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C24FD0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Глина плохо пропускает воду, задерживает ее</w:t>
      </w:r>
      <w:r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Pr="00C24FD0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вода накапливается на поверхности почвы, не успевает испариться, и так образуются болота.</w:t>
      </w:r>
    </w:p>
    <w:p w:rsidR="00B514EB" w:rsidRDefault="00C24FD0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Получают третью карточку, на которой схематично обозначено третье свойство неживой природы: </w:t>
      </w:r>
      <w:r w:rsidRPr="00C24FD0">
        <w:rPr>
          <w:rFonts w:ascii="Times New Roman" w:hAnsi="Times New Roman" w:cs="Times New Roman"/>
          <w:sz w:val="28"/>
          <w:szCs w:val="28"/>
          <w:u w:val="single"/>
        </w:rPr>
        <w:t>вода впитывается в почву или образует болота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B514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FD0" w:rsidRDefault="00C4165D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139F7FD" wp14:editId="07EB869F">
            <wp:simplePos x="0" y="0"/>
            <wp:positionH relativeFrom="column">
              <wp:posOffset>-803910</wp:posOffset>
            </wp:positionH>
            <wp:positionV relativeFrom="paragraph">
              <wp:posOffset>133985</wp:posOffset>
            </wp:positionV>
            <wp:extent cx="2753995" cy="2066925"/>
            <wp:effectExtent l="0" t="0" r="0" b="0"/>
            <wp:wrapSquare wrapText="bothSides"/>
            <wp:docPr id="7" name="Рисунок 7" descr="C:\Users\Андрей\Desktop\фото работа\открытое занятие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фото работа\открытое занятие\IMG_19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4B4" w:rsidRPr="00C4165D" w:rsidRDefault="00C24FD0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а вы слышали выражение: волшебница вода? Почему ее так называют? Что происходит с водой, когда она попадает в почву? </w:t>
      </w:r>
      <w:r w:rsidR="009F2CEB">
        <w:rPr>
          <w:rFonts w:ascii="Times New Roman" w:hAnsi="Times New Roman" w:cs="Times New Roman"/>
          <w:sz w:val="28"/>
          <w:szCs w:val="28"/>
        </w:rPr>
        <w:t xml:space="preserve">(Провести опыт с растением, посаженным в прозрачную емкость). Правильно, корни растений впитывают эту живую влагу вместе с питательными веществами, находящимися в почве. Растения начинают оживать. Что с ними происходит? (Набухают почки на деревьях, </w:t>
      </w:r>
      <w:r w:rsidR="00C4165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179ABEE" wp14:editId="13C5AED8">
            <wp:simplePos x="0" y="0"/>
            <wp:positionH relativeFrom="column">
              <wp:posOffset>3691890</wp:posOffset>
            </wp:positionH>
            <wp:positionV relativeFrom="paragraph">
              <wp:posOffset>32385</wp:posOffset>
            </wp:positionV>
            <wp:extent cx="2390775" cy="1793875"/>
            <wp:effectExtent l="0" t="0" r="0" b="0"/>
            <wp:wrapSquare wrapText="bothSides"/>
            <wp:docPr id="8" name="Рисунок 8" descr="C:\Users\Андрей\Desktop\фото работа\открытое занятие\IMG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фото работа\открытое занятие\IMG_2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CEB">
        <w:rPr>
          <w:rFonts w:ascii="Times New Roman" w:hAnsi="Times New Roman" w:cs="Times New Roman"/>
          <w:sz w:val="28"/>
          <w:szCs w:val="28"/>
        </w:rPr>
        <w:t xml:space="preserve">появляются первоцветы). </w:t>
      </w:r>
      <w:r w:rsidR="006B44B4" w:rsidRPr="006B44B4">
        <w:rPr>
          <w:rFonts w:ascii="Times New Roman" w:hAnsi="Times New Roman" w:cs="Times New Roman"/>
          <w:color w:val="000000" w:themeColor="text1"/>
          <w:sz w:val="28"/>
          <w:szCs w:val="28"/>
        </w:rPr>
        <w:t>Провести опыт  с водой из серии фокусов: по ватным трубочкам поднимается окрашенная жидкость – впитывание воды растениями.</w:t>
      </w:r>
      <w:r w:rsidR="00C4165D" w:rsidRPr="00C4165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24FD0" w:rsidRDefault="009F2CEB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</w:t>
      </w:r>
    </w:p>
    <w:p w:rsidR="009F2CEB" w:rsidRDefault="009F2CEB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Получают четвертую карточку, на которой схематично обозначено четвертое свойство неживой природы: </w:t>
      </w:r>
      <w:r>
        <w:rPr>
          <w:rFonts w:ascii="Times New Roman" w:hAnsi="Times New Roman" w:cs="Times New Roman"/>
          <w:sz w:val="28"/>
          <w:szCs w:val="28"/>
          <w:u w:val="single"/>
        </w:rPr>
        <w:t>вода дает жизнь растениям.</w:t>
      </w:r>
    </w:p>
    <w:p w:rsidR="009F2CEB" w:rsidRDefault="009F2CEB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F2CEB" w:rsidRDefault="009F2CEB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Подходят к слайду со Снежной королевой. </w:t>
      </w:r>
    </w:p>
    <w:p w:rsidR="009F2CEB" w:rsidRDefault="009F2CEB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что, Снежная королева</w:t>
      </w:r>
      <w:r w:rsidR="00D5752C">
        <w:rPr>
          <w:rFonts w:ascii="Times New Roman" w:hAnsi="Times New Roman" w:cs="Times New Roman"/>
          <w:sz w:val="28"/>
          <w:szCs w:val="28"/>
        </w:rPr>
        <w:t>, м</w:t>
      </w:r>
      <w:r>
        <w:rPr>
          <w:rFonts w:ascii="Times New Roman" w:hAnsi="Times New Roman" w:cs="Times New Roman"/>
          <w:sz w:val="28"/>
          <w:szCs w:val="28"/>
        </w:rPr>
        <w:t>ы разгадали секреты неживой природы.</w:t>
      </w:r>
    </w:p>
    <w:p w:rsidR="009F2CEB" w:rsidRPr="00C4165D" w:rsidRDefault="009F2CEB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карточкам дети их озвучивают).</w:t>
      </w:r>
      <w:r w:rsidR="00C4165D" w:rsidRPr="00C4165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2CEB" w:rsidRDefault="00C4165D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7E1A051" wp14:editId="15D01CD1">
            <wp:simplePos x="0" y="0"/>
            <wp:positionH relativeFrom="column">
              <wp:posOffset>-99060</wp:posOffset>
            </wp:positionH>
            <wp:positionV relativeFrom="paragraph">
              <wp:posOffset>33655</wp:posOffset>
            </wp:positionV>
            <wp:extent cx="2766695" cy="2076450"/>
            <wp:effectExtent l="0" t="0" r="0" b="0"/>
            <wp:wrapSquare wrapText="bothSides"/>
            <wp:docPr id="9" name="Рисунок 9" descr="C:\Users\Андрей\Desktop\фото работа\открытое занятие\IMG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фото работа\открытое занятие\IMG_2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CEB">
        <w:rPr>
          <w:rFonts w:ascii="Times New Roman" w:hAnsi="Times New Roman" w:cs="Times New Roman"/>
          <w:sz w:val="28"/>
          <w:szCs w:val="28"/>
        </w:rPr>
        <w:t xml:space="preserve">На слайде Снежная королева разлетается в клочья. Появляется </w:t>
      </w:r>
      <w:r w:rsidR="00D5752C">
        <w:rPr>
          <w:rFonts w:ascii="Times New Roman" w:hAnsi="Times New Roman" w:cs="Times New Roman"/>
          <w:sz w:val="28"/>
          <w:szCs w:val="28"/>
        </w:rPr>
        <w:t xml:space="preserve">слайд с весенним лесом и </w:t>
      </w:r>
      <w:r w:rsidR="009F2CEB">
        <w:rPr>
          <w:rFonts w:ascii="Times New Roman" w:hAnsi="Times New Roman" w:cs="Times New Roman"/>
          <w:sz w:val="28"/>
          <w:szCs w:val="28"/>
        </w:rPr>
        <w:t>расколдованная</w:t>
      </w:r>
      <w:r w:rsidR="006B44B4">
        <w:rPr>
          <w:rFonts w:ascii="Times New Roman" w:hAnsi="Times New Roman" w:cs="Times New Roman"/>
          <w:sz w:val="28"/>
          <w:szCs w:val="28"/>
        </w:rPr>
        <w:t xml:space="preserve"> весна</w:t>
      </w:r>
      <w:r w:rsidR="009F2CEB">
        <w:rPr>
          <w:rFonts w:ascii="Times New Roman" w:hAnsi="Times New Roman" w:cs="Times New Roman"/>
          <w:sz w:val="28"/>
          <w:szCs w:val="28"/>
        </w:rPr>
        <w:t xml:space="preserve">. </w:t>
      </w:r>
      <w:r w:rsidR="00D5752C">
        <w:rPr>
          <w:rFonts w:ascii="Times New Roman" w:hAnsi="Times New Roman" w:cs="Times New Roman"/>
          <w:sz w:val="28"/>
          <w:szCs w:val="28"/>
        </w:rPr>
        <w:t>Она благодарит детей.</w:t>
      </w:r>
    </w:p>
    <w:p w:rsidR="00D5752C" w:rsidRDefault="00D5752C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752C" w:rsidRPr="00D5752C" w:rsidRDefault="00D5752C" w:rsidP="00373983">
      <w:pPr>
        <w:pStyle w:val="a3"/>
        <w:spacing w:line="276" w:lineRule="auto"/>
        <w:ind w:firstLine="708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D5752C">
        <w:rPr>
          <w:rFonts w:ascii="Times New Roman" w:hAnsi="Times New Roman" w:cs="Times New Roman"/>
          <w:sz w:val="28"/>
          <w:szCs w:val="28"/>
        </w:rPr>
        <w:t xml:space="preserve">Присаживайтесь дети на полянку. </w:t>
      </w: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Скажите, </w:t>
      </w:r>
      <w:r w:rsidRPr="00D5752C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пожалуйста, что мы сегодня должны были с вами сделать? (</w:t>
      </w: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расколдовать ВЕСНУ</w:t>
      </w:r>
      <w:r w:rsidRPr="00D5752C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)</w:t>
      </w:r>
      <w:r>
        <w:rPr>
          <w:rStyle w:val="c3"/>
          <w:rFonts w:ascii="Times New Roman" w:hAnsi="Times New Roman" w:cs="Times New Roman"/>
          <w:sz w:val="28"/>
          <w:szCs w:val="28"/>
        </w:rPr>
        <w:t>.</w:t>
      </w:r>
      <w:r w:rsidRPr="00D5752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5752C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А как? (</w:t>
      </w: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узнать свойства неживой природы</w:t>
      </w:r>
      <w:r w:rsidRPr="00D5752C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)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. </w:t>
      </w:r>
      <w:r w:rsidRPr="00D5752C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Получилось у вас? (да)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. </w:t>
      </w:r>
      <w:r w:rsidRPr="00D5752C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Молодцы! Что же нового вы сегодня узнали? (</w:t>
      </w: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перечисляют</w:t>
      </w:r>
      <w:r w:rsidRPr="00D5752C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)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. </w:t>
      </w:r>
      <w:r w:rsidRPr="00D5752C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Ребята, расскажите, где знания, которые мы сегодня получили, пригодятся вам в жизни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? </w:t>
      </w: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(в школе, в садике, в институте и т.д.</w:t>
      </w:r>
      <w:r w:rsidRPr="00D5752C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)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. </w:t>
      </w:r>
      <w:r w:rsidRPr="00D5752C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С кем бы вы хотели поделит</w:t>
      </w: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ь</w:t>
      </w:r>
      <w:r w:rsidRPr="00D5752C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ся своими знаниями? Я предлагаю вам отправит</w:t>
      </w: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ь</w:t>
      </w:r>
      <w:r w:rsidRPr="00D5752C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ся к друзьям</w:t>
      </w: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D5752C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 и поделится всеми своими знаниями, которые вы сегодня получили. Согласны? </w:t>
      </w: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Идемте</w:t>
      </w:r>
      <w:r w:rsidRPr="00D5752C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. Говорим</w:t>
      </w: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: до свидания</w:t>
      </w:r>
      <w:r w:rsidRPr="00D5752C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D5752C" w:rsidRPr="009F2CEB" w:rsidRDefault="00D5752C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4FD0" w:rsidRDefault="00C24FD0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0E79" w:rsidRPr="009D0E79" w:rsidRDefault="009D0E79" w:rsidP="0037398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9D0E79" w:rsidRPr="009D0E79" w:rsidSect="00FF3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3D0909"/>
    <w:multiLevelType w:val="hybridMultilevel"/>
    <w:tmpl w:val="3A32DF0C"/>
    <w:lvl w:ilvl="0" w:tplc="591AC88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E79"/>
    <w:rsid w:val="000E3CD2"/>
    <w:rsid w:val="002F43FD"/>
    <w:rsid w:val="00373983"/>
    <w:rsid w:val="003A5BE5"/>
    <w:rsid w:val="006B44B4"/>
    <w:rsid w:val="006E17BA"/>
    <w:rsid w:val="0071236E"/>
    <w:rsid w:val="007D3D7B"/>
    <w:rsid w:val="00801D9C"/>
    <w:rsid w:val="009D0E79"/>
    <w:rsid w:val="009F2CEB"/>
    <w:rsid w:val="00A510D0"/>
    <w:rsid w:val="00B514EB"/>
    <w:rsid w:val="00C24FD0"/>
    <w:rsid w:val="00C4165D"/>
    <w:rsid w:val="00D5752C"/>
    <w:rsid w:val="00D75B56"/>
    <w:rsid w:val="00F63702"/>
    <w:rsid w:val="00FF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F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0E7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C24FD0"/>
  </w:style>
  <w:style w:type="character" w:customStyle="1" w:styleId="c0">
    <w:name w:val="c0"/>
    <w:basedOn w:val="a0"/>
    <w:rsid w:val="00C24FD0"/>
  </w:style>
  <w:style w:type="paragraph" w:customStyle="1" w:styleId="p2">
    <w:name w:val="p2"/>
    <w:basedOn w:val="a"/>
    <w:rsid w:val="00C24FD0"/>
    <w:pPr>
      <w:spacing w:before="100" w:beforeAutospacing="1" w:after="100" w:afterAutospacing="1"/>
    </w:pPr>
  </w:style>
  <w:style w:type="character" w:customStyle="1" w:styleId="c3">
    <w:name w:val="c3"/>
    <w:basedOn w:val="a0"/>
    <w:rsid w:val="00D5752C"/>
  </w:style>
  <w:style w:type="paragraph" w:styleId="a4">
    <w:name w:val="List Paragraph"/>
    <w:basedOn w:val="a"/>
    <w:uiPriority w:val="34"/>
    <w:qFormat/>
    <w:rsid w:val="006E17B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6">
    <w:name w:val="c6"/>
    <w:basedOn w:val="a"/>
    <w:rsid w:val="006E17BA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3739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98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F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0E7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C24FD0"/>
  </w:style>
  <w:style w:type="character" w:customStyle="1" w:styleId="c0">
    <w:name w:val="c0"/>
    <w:basedOn w:val="a0"/>
    <w:rsid w:val="00C24FD0"/>
  </w:style>
  <w:style w:type="paragraph" w:customStyle="1" w:styleId="p2">
    <w:name w:val="p2"/>
    <w:basedOn w:val="a"/>
    <w:rsid w:val="00C24FD0"/>
    <w:pPr>
      <w:spacing w:before="100" w:beforeAutospacing="1" w:after="100" w:afterAutospacing="1"/>
    </w:pPr>
  </w:style>
  <w:style w:type="character" w:customStyle="1" w:styleId="c3">
    <w:name w:val="c3"/>
    <w:basedOn w:val="a0"/>
    <w:rsid w:val="00D5752C"/>
  </w:style>
  <w:style w:type="paragraph" w:styleId="a4">
    <w:name w:val="List Paragraph"/>
    <w:basedOn w:val="a"/>
    <w:uiPriority w:val="34"/>
    <w:qFormat/>
    <w:rsid w:val="006E17B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6">
    <w:name w:val="c6"/>
    <w:basedOn w:val="a"/>
    <w:rsid w:val="006E17BA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3739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9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A3C57-4D69-4640-A586-8ABF33148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843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HP6</dc:creator>
  <cp:lastModifiedBy>Андрей</cp:lastModifiedBy>
  <cp:revision>3</cp:revision>
  <dcterms:created xsi:type="dcterms:W3CDTF">2017-10-01T02:28:00Z</dcterms:created>
  <dcterms:modified xsi:type="dcterms:W3CDTF">2017-10-01T02:29:00Z</dcterms:modified>
</cp:coreProperties>
</file>