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65" w:rsidRPr="00092212" w:rsidRDefault="00474165" w:rsidP="00474165">
      <w:pPr>
        <w:pStyle w:val="a3"/>
        <w:ind w:left="1080"/>
        <w:jc w:val="center"/>
        <w:rPr>
          <w:rFonts w:ascii="Times New Roman" w:hAnsi="Times New Roman" w:cs="Times New Roman"/>
          <w:b/>
          <w:sz w:val="36"/>
          <w:szCs w:val="36"/>
        </w:rPr>
      </w:pPr>
      <w:r w:rsidRPr="00092212">
        <w:rPr>
          <w:rFonts w:ascii="Times New Roman" w:hAnsi="Times New Roman" w:cs="Times New Roman"/>
          <w:b/>
          <w:sz w:val="36"/>
          <w:szCs w:val="36"/>
        </w:rPr>
        <w:t>Программа по познавательному развитию детей дошкольного возраста «СМАЙЛИК»</w:t>
      </w:r>
    </w:p>
    <w:p w:rsidR="00474165" w:rsidRDefault="00474165" w:rsidP="00474165">
      <w:pPr>
        <w:pStyle w:val="a3"/>
        <w:jc w:val="center"/>
        <w:rPr>
          <w:rFonts w:ascii="Times New Roman" w:hAnsi="Times New Roman" w:cs="Times New Roman"/>
          <w:b/>
          <w:sz w:val="28"/>
          <w:szCs w:val="28"/>
        </w:rPr>
      </w:pPr>
    </w:p>
    <w:p w:rsidR="00474165" w:rsidRDefault="00474165" w:rsidP="00474165">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Целевой раздел</w:t>
      </w:r>
    </w:p>
    <w:p w:rsidR="00474165" w:rsidRDefault="00474165" w:rsidP="00474165">
      <w:pPr>
        <w:pStyle w:val="a3"/>
        <w:numPr>
          <w:ilvl w:val="1"/>
          <w:numId w:val="1"/>
        </w:numPr>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74165" w:rsidRDefault="00474165" w:rsidP="00474165">
      <w:pPr>
        <w:pStyle w:val="a3"/>
        <w:ind w:left="75" w:firstLine="633"/>
        <w:jc w:val="both"/>
        <w:rPr>
          <w:rFonts w:ascii="Times New Roman" w:hAnsi="Times New Roman" w:cs="Times New Roman"/>
          <w:sz w:val="28"/>
          <w:szCs w:val="28"/>
        </w:rPr>
      </w:pPr>
      <w:r w:rsidRPr="007D4F71">
        <w:rPr>
          <w:rFonts w:ascii="Times New Roman" w:hAnsi="Times New Roman" w:cs="Times New Roman"/>
          <w:sz w:val="28"/>
          <w:szCs w:val="28"/>
        </w:rPr>
        <w:t xml:space="preserve">Программа </w:t>
      </w:r>
      <w:r>
        <w:rPr>
          <w:rFonts w:ascii="Times New Roman" w:hAnsi="Times New Roman" w:cs="Times New Roman"/>
          <w:sz w:val="28"/>
          <w:szCs w:val="28"/>
        </w:rPr>
        <w:t xml:space="preserve">«СМАЙЛИК» </w:t>
      </w:r>
      <w:r w:rsidRPr="007D4F71">
        <w:rPr>
          <w:rFonts w:ascii="Times New Roman" w:hAnsi="Times New Roman" w:cs="Times New Roman"/>
          <w:sz w:val="28"/>
          <w:szCs w:val="28"/>
        </w:rPr>
        <w:t xml:space="preserve">разработана на основе парциальной программы </w:t>
      </w:r>
      <w:r>
        <w:rPr>
          <w:rFonts w:ascii="Times New Roman" w:hAnsi="Times New Roman" w:cs="Times New Roman"/>
          <w:sz w:val="28"/>
          <w:szCs w:val="28"/>
        </w:rPr>
        <w:t xml:space="preserve"> по познавательному развитию дошкольников </w:t>
      </w:r>
      <w:r w:rsidRPr="00797FC0">
        <w:rPr>
          <w:rFonts w:ascii="Times New Roman" w:hAnsi="Times New Roman" w:cs="Times New Roman"/>
          <w:sz w:val="28"/>
          <w:szCs w:val="28"/>
        </w:rPr>
        <w:t>А.В. Горячева «Все по полочкам»</w:t>
      </w:r>
      <w:r>
        <w:rPr>
          <w:rFonts w:ascii="Times New Roman" w:hAnsi="Times New Roman" w:cs="Times New Roman"/>
          <w:sz w:val="28"/>
          <w:szCs w:val="28"/>
        </w:rPr>
        <w:t>. Программа рассчитана на один год и предназначена для работы с детьми в подготовительной группе дошкольного учреждения.</w:t>
      </w:r>
    </w:p>
    <w:p w:rsidR="00474165" w:rsidRDefault="00474165" w:rsidP="00474165">
      <w:pPr>
        <w:pStyle w:val="a3"/>
        <w:ind w:left="75" w:firstLine="633"/>
        <w:jc w:val="both"/>
        <w:rPr>
          <w:rFonts w:ascii="Times New Roman" w:hAnsi="Times New Roman" w:cs="Times New Roman"/>
          <w:sz w:val="28"/>
          <w:szCs w:val="28"/>
        </w:rPr>
      </w:pPr>
      <w:r>
        <w:rPr>
          <w:rFonts w:ascii="Times New Roman" w:hAnsi="Times New Roman" w:cs="Times New Roman"/>
          <w:sz w:val="28"/>
          <w:szCs w:val="28"/>
        </w:rPr>
        <w:t>П</w:t>
      </w:r>
      <w:r w:rsidRPr="0077492B">
        <w:rPr>
          <w:rFonts w:ascii="Times New Roman" w:hAnsi="Times New Roman" w:cs="Times New Roman"/>
          <w:sz w:val="28"/>
          <w:szCs w:val="28"/>
        </w:rPr>
        <w:t>рограмма отражает</w:t>
      </w:r>
      <w:r>
        <w:rPr>
          <w:rFonts w:ascii="Times New Roman" w:hAnsi="Times New Roman" w:cs="Times New Roman"/>
          <w:sz w:val="28"/>
          <w:szCs w:val="28"/>
        </w:rPr>
        <w:t xml:space="preserve"> образовательные потребности воспитанников и их родителей (законных представителей) </w:t>
      </w:r>
      <w:r w:rsidRPr="0077492B">
        <w:rPr>
          <w:rFonts w:ascii="Times New Roman" w:hAnsi="Times New Roman" w:cs="Times New Roman"/>
          <w:sz w:val="28"/>
          <w:szCs w:val="28"/>
        </w:rPr>
        <w:t xml:space="preserve">и направлена на </w:t>
      </w:r>
      <w:proofErr w:type="gramStart"/>
      <w:r w:rsidRPr="00797FC0">
        <w:rPr>
          <w:rFonts w:ascii="Times New Roman" w:hAnsi="Times New Roman" w:cs="Times New Roman"/>
          <w:sz w:val="28"/>
          <w:szCs w:val="28"/>
        </w:rPr>
        <w:t>угл</w:t>
      </w:r>
      <w:r>
        <w:rPr>
          <w:rFonts w:ascii="Times New Roman" w:hAnsi="Times New Roman" w:cs="Times New Roman"/>
          <w:sz w:val="28"/>
          <w:szCs w:val="28"/>
        </w:rPr>
        <w:t>убленное</w:t>
      </w:r>
      <w:proofErr w:type="gramEnd"/>
      <w:r w:rsidRPr="00797FC0">
        <w:rPr>
          <w:rFonts w:ascii="Times New Roman" w:hAnsi="Times New Roman" w:cs="Times New Roman"/>
          <w:sz w:val="28"/>
          <w:szCs w:val="28"/>
        </w:rPr>
        <w:t xml:space="preserve"> развитии общих и специальных интеллектуальных способностей путем вооружения детей инструментом интеллектуального действия и обучения методам самостоятельного добывания знаний и создания специальной образовательно-интеллектуальной среды.      </w:t>
      </w:r>
    </w:p>
    <w:p w:rsidR="00474165" w:rsidRDefault="00474165" w:rsidP="00474165">
      <w:pPr>
        <w:pStyle w:val="a3"/>
        <w:ind w:left="75" w:firstLine="633"/>
        <w:jc w:val="both"/>
        <w:rPr>
          <w:rFonts w:ascii="Times New Roman" w:hAnsi="Times New Roman" w:cs="Times New Roman"/>
          <w:sz w:val="28"/>
          <w:szCs w:val="28"/>
        </w:rPr>
      </w:pPr>
      <w:r w:rsidRPr="00863C12">
        <w:rPr>
          <w:rFonts w:ascii="Times New Roman" w:hAnsi="Times New Roman" w:cs="Times New Roman"/>
          <w:sz w:val="28"/>
          <w:szCs w:val="28"/>
        </w:rPr>
        <w:t xml:space="preserve">Актуальность </w:t>
      </w:r>
      <w:r w:rsidRPr="00797FC0">
        <w:rPr>
          <w:rFonts w:ascii="Times New Roman" w:hAnsi="Times New Roman" w:cs="Times New Roman"/>
          <w:sz w:val="28"/>
          <w:szCs w:val="28"/>
        </w:rPr>
        <w:t xml:space="preserve">программы  </w:t>
      </w:r>
      <w:proofErr w:type="spellStart"/>
      <w:r w:rsidRPr="00797FC0">
        <w:rPr>
          <w:rFonts w:ascii="Times New Roman" w:hAnsi="Times New Roman" w:cs="Times New Roman"/>
          <w:sz w:val="28"/>
          <w:szCs w:val="28"/>
        </w:rPr>
        <w:t>А.В.Горячева</w:t>
      </w:r>
      <w:proofErr w:type="spellEnd"/>
      <w:r w:rsidRPr="00797FC0">
        <w:rPr>
          <w:rFonts w:ascii="Times New Roman" w:hAnsi="Times New Roman" w:cs="Times New Roman"/>
          <w:sz w:val="28"/>
          <w:szCs w:val="28"/>
        </w:rPr>
        <w:t xml:space="preserve"> «Все по полочкам» состоит в том, что она реально решает проблему непрерывности дошкольного и школьного образования по курсу информатики, согласуется с программой по информатике для начальной школы «Информатика в играх и задачах», рекомендованной Министерством образования РФ и является начальным звеном непрер</w:t>
      </w:r>
      <w:r>
        <w:rPr>
          <w:rFonts w:ascii="Times New Roman" w:hAnsi="Times New Roman" w:cs="Times New Roman"/>
          <w:sz w:val="28"/>
          <w:szCs w:val="28"/>
        </w:rPr>
        <w:t>ывного курса информатики 0 – 11.</w:t>
      </w:r>
      <w:r w:rsidRPr="00797FC0">
        <w:rPr>
          <w:rFonts w:ascii="Times New Roman" w:hAnsi="Times New Roman" w:cs="Times New Roman"/>
          <w:sz w:val="28"/>
          <w:szCs w:val="28"/>
        </w:rPr>
        <w:t xml:space="preserve"> </w:t>
      </w:r>
    </w:p>
    <w:p w:rsidR="00474165" w:rsidRDefault="00474165" w:rsidP="00474165">
      <w:pPr>
        <w:pStyle w:val="a3"/>
        <w:ind w:left="75" w:firstLine="633"/>
        <w:jc w:val="both"/>
        <w:rPr>
          <w:rFonts w:ascii="Times New Roman" w:hAnsi="Times New Roman" w:cs="Times New Roman"/>
          <w:sz w:val="28"/>
          <w:szCs w:val="28"/>
        </w:rPr>
      </w:pPr>
    </w:p>
    <w:p w:rsidR="00474165" w:rsidRPr="007D4F71" w:rsidRDefault="00474165" w:rsidP="00474165">
      <w:pPr>
        <w:pStyle w:val="a3"/>
        <w:ind w:firstLine="708"/>
        <w:jc w:val="both"/>
        <w:rPr>
          <w:rFonts w:ascii="Times New Roman" w:hAnsi="Times New Roman" w:cs="Times New Roman"/>
          <w:b/>
          <w:sz w:val="28"/>
          <w:szCs w:val="28"/>
        </w:rPr>
      </w:pPr>
      <w:r>
        <w:rPr>
          <w:rFonts w:ascii="Times New Roman" w:hAnsi="Times New Roman" w:cs="Times New Roman"/>
          <w:b/>
          <w:sz w:val="28"/>
          <w:szCs w:val="28"/>
        </w:rPr>
        <w:t>Цель и задачи реализации программы</w:t>
      </w:r>
    </w:p>
    <w:p w:rsidR="00474165" w:rsidRPr="00E326A0" w:rsidRDefault="00474165" w:rsidP="00474165">
      <w:pPr>
        <w:pStyle w:val="a3"/>
        <w:ind w:firstLine="708"/>
        <w:jc w:val="both"/>
        <w:rPr>
          <w:rFonts w:ascii="Times New Roman" w:hAnsi="Times New Roman" w:cs="Times New Roman"/>
          <w:b/>
          <w:sz w:val="28"/>
          <w:szCs w:val="28"/>
        </w:rPr>
      </w:pPr>
      <w:r w:rsidRPr="00E326A0">
        <w:rPr>
          <w:rFonts w:ascii="Times New Roman" w:hAnsi="Times New Roman" w:cs="Times New Roman"/>
          <w:b/>
          <w:sz w:val="28"/>
          <w:szCs w:val="28"/>
        </w:rPr>
        <w:t>Цели  программы:</w:t>
      </w:r>
    </w:p>
    <w:p w:rsidR="00474165" w:rsidRPr="00797FC0" w:rsidRDefault="00474165" w:rsidP="0047416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Формирование фундаментальных знаний</w:t>
      </w:r>
      <w:r w:rsidRPr="00797FC0">
        <w:rPr>
          <w:rFonts w:ascii="Times New Roman" w:hAnsi="Times New Roman" w:cs="Times New Roman"/>
          <w:sz w:val="28"/>
          <w:szCs w:val="28"/>
        </w:rPr>
        <w:t xml:space="preserve"> в областях, связанных с информатикой</w:t>
      </w:r>
    </w:p>
    <w:p w:rsidR="00474165" w:rsidRPr="00797FC0" w:rsidRDefault="00474165" w:rsidP="0047416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Расширение</w:t>
      </w:r>
      <w:r w:rsidRPr="00797FC0">
        <w:rPr>
          <w:rFonts w:ascii="Times New Roman" w:hAnsi="Times New Roman" w:cs="Times New Roman"/>
          <w:sz w:val="28"/>
          <w:szCs w:val="28"/>
        </w:rPr>
        <w:t xml:space="preserve"> кругозор</w:t>
      </w:r>
      <w:r>
        <w:rPr>
          <w:rFonts w:ascii="Times New Roman" w:hAnsi="Times New Roman" w:cs="Times New Roman"/>
          <w:sz w:val="28"/>
          <w:szCs w:val="28"/>
        </w:rPr>
        <w:t>а</w:t>
      </w:r>
      <w:r w:rsidRPr="00797FC0">
        <w:rPr>
          <w:rFonts w:ascii="Times New Roman" w:hAnsi="Times New Roman" w:cs="Times New Roman"/>
          <w:sz w:val="28"/>
          <w:szCs w:val="28"/>
        </w:rPr>
        <w:t xml:space="preserve"> в областях знаний, тесно связанных с информатикой</w:t>
      </w:r>
    </w:p>
    <w:p w:rsidR="00474165" w:rsidRPr="00797FC0" w:rsidRDefault="00474165" w:rsidP="0047416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Формирование навыков</w:t>
      </w:r>
      <w:r w:rsidRPr="00797FC0">
        <w:rPr>
          <w:rFonts w:ascii="Times New Roman" w:hAnsi="Times New Roman" w:cs="Times New Roman"/>
          <w:sz w:val="28"/>
          <w:szCs w:val="28"/>
        </w:rPr>
        <w:t xml:space="preserve"> реше</w:t>
      </w:r>
      <w:r>
        <w:rPr>
          <w:rFonts w:ascii="Times New Roman" w:hAnsi="Times New Roman" w:cs="Times New Roman"/>
          <w:sz w:val="28"/>
          <w:szCs w:val="28"/>
        </w:rPr>
        <w:t>ния логических задач и знакомство</w:t>
      </w:r>
      <w:r w:rsidRPr="00797FC0">
        <w:rPr>
          <w:rFonts w:ascii="Times New Roman" w:hAnsi="Times New Roman" w:cs="Times New Roman"/>
          <w:sz w:val="28"/>
          <w:szCs w:val="28"/>
        </w:rPr>
        <w:t xml:space="preserve"> с общими принципами решения задач</w:t>
      </w:r>
    </w:p>
    <w:p w:rsidR="00474165" w:rsidRPr="00DA0115" w:rsidRDefault="00474165" w:rsidP="00474165">
      <w:pPr>
        <w:pStyle w:val="a3"/>
        <w:ind w:firstLine="360"/>
        <w:jc w:val="both"/>
        <w:rPr>
          <w:rFonts w:ascii="Times New Roman" w:hAnsi="Times New Roman" w:cs="Times New Roman"/>
          <w:b/>
          <w:sz w:val="28"/>
          <w:szCs w:val="28"/>
        </w:rPr>
      </w:pPr>
      <w:r w:rsidRPr="00DA0115">
        <w:rPr>
          <w:rFonts w:ascii="Times New Roman" w:hAnsi="Times New Roman" w:cs="Times New Roman"/>
          <w:b/>
          <w:sz w:val="28"/>
          <w:szCs w:val="28"/>
        </w:rPr>
        <w:t>Задачи программы:</w:t>
      </w:r>
    </w:p>
    <w:p w:rsidR="00474165" w:rsidRPr="00DA0115" w:rsidRDefault="00474165" w:rsidP="00474165">
      <w:pPr>
        <w:pStyle w:val="a3"/>
        <w:ind w:firstLine="360"/>
        <w:jc w:val="both"/>
        <w:rPr>
          <w:rFonts w:ascii="Times New Roman" w:hAnsi="Times New Roman" w:cs="Times New Roman"/>
          <w:b/>
          <w:i/>
          <w:sz w:val="28"/>
          <w:szCs w:val="28"/>
        </w:rPr>
      </w:pPr>
      <w:r w:rsidRPr="00DA0115">
        <w:rPr>
          <w:rFonts w:ascii="Times New Roman" w:hAnsi="Times New Roman" w:cs="Times New Roman"/>
          <w:b/>
          <w:i/>
          <w:sz w:val="28"/>
          <w:szCs w:val="28"/>
        </w:rPr>
        <w:t xml:space="preserve">Обучающие: </w:t>
      </w:r>
    </w:p>
    <w:p w:rsidR="00474165" w:rsidRPr="00797FC0" w:rsidRDefault="00474165" w:rsidP="00474165">
      <w:pPr>
        <w:pStyle w:val="a3"/>
        <w:numPr>
          <w:ilvl w:val="0"/>
          <w:numId w:val="3"/>
        </w:numPr>
        <w:jc w:val="both"/>
        <w:rPr>
          <w:rFonts w:ascii="Times New Roman" w:hAnsi="Times New Roman" w:cs="Times New Roman"/>
          <w:sz w:val="28"/>
          <w:szCs w:val="28"/>
        </w:rPr>
      </w:pPr>
      <w:r w:rsidRPr="00797FC0">
        <w:rPr>
          <w:rFonts w:ascii="Times New Roman" w:eastAsia="MS Mincho" w:hAnsi="Times New Roman" w:cs="Times New Roman"/>
          <w:sz w:val="28"/>
          <w:szCs w:val="28"/>
        </w:rPr>
        <w:t>создать базу знаний, связанную с информатикой</w:t>
      </w:r>
      <w:r>
        <w:rPr>
          <w:rFonts w:ascii="Times New Roman" w:eastAsia="MS Mincho" w:hAnsi="Times New Roman" w:cs="Times New Roman"/>
          <w:sz w:val="28"/>
          <w:szCs w:val="28"/>
        </w:rPr>
        <w:t>;</w:t>
      </w:r>
      <w:r w:rsidRPr="00797FC0">
        <w:rPr>
          <w:rFonts w:ascii="Times New Roman" w:eastAsia="MS Mincho" w:hAnsi="Times New Roman" w:cs="Times New Roman"/>
          <w:sz w:val="28"/>
          <w:szCs w:val="28"/>
        </w:rPr>
        <w:t xml:space="preserve"> </w:t>
      </w:r>
    </w:p>
    <w:p w:rsidR="00474165" w:rsidRPr="00797FC0" w:rsidRDefault="00474165" w:rsidP="00474165">
      <w:pPr>
        <w:pStyle w:val="a3"/>
        <w:numPr>
          <w:ilvl w:val="0"/>
          <w:numId w:val="3"/>
        </w:numPr>
        <w:jc w:val="both"/>
        <w:rPr>
          <w:rFonts w:ascii="Times New Roman" w:hAnsi="Times New Roman" w:cs="Times New Roman"/>
          <w:sz w:val="28"/>
          <w:szCs w:val="28"/>
        </w:rPr>
      </w:pPr>
      <w:r w:rsidRPr="00797FC0">
        <w:rPr>
          <w:rFonts w:ascii="Times New Roman" w:eastAsia="MS Mincho" w:hAnsi="Times New Roman" w:cs="Times New Roman"/>
          <w:sz w:val="28"/>
          <w:szCs w:val="28"/>
        </w:rPr>
        <w:t>развивать образное и логическое  мышление</w:t>
      </w:r>
      <w:r>
        <w:rPr>
          <w:rFonts w:ascii="Times New Roman" w:eastAsia="MS Mincho" w:hAnsi="Times New Roman" w:cs="Times New Roman"/>
          <w:sz w:val="28"/>
          <w:szCs w:val="28"/>
        </w:rPr>
        <w:t>;</w:t>
      </w:r>
      <w:r w:rsidRPr="00797FC0">
        <w:rPr>
          <w:rFonts w:ascii="Times New Roman" w:eastAsia="MS Mincho" w:hAnsi="Times New Roman" w:cs="Times New Roman"/>
          <w:sz w:val="28"/>
          <w:szCs w:val="28"/>
        </w:rPr>
        <w:t xml:space="preserve"> </w:t>
      </w:r>
    </w:p>
    <w:p w:rsidR="00474165" w:rsidRPr="00797FC0" w:rsidRDefault="00474165" w:rsidP="00474165">
      <w:pPr>
        <w:pStyle w:val="a3"/>
        <w:numPr>
          <w:ilvl w:val="0"/>
          <w:numId w:val="3"/>
        </w:numPr>
        <w:jc w:val="both"/>
        <w:rPr>
          <w:rFonts w:ascii="Times New Roman" w:hAnsi="Times New Roman" w:cs="Times New Roman"/>
          <w:sz w:val="28"/>
          <w:szCs w:val="28"/>
        </w:rPr>
      </w:pPr>
      <w:r w:rsidRPr="00797FC0">
        <w:rPr>
          <w:rFonts w:ascii="Times New Roman" w:hAnsi="Times New Roman" w:cs="Times New Roman"/>
          <w:sz w:val="28"/>
          <w:szCs w:val="28"/>
        </w:rPr>
        <w:t>формировать понятия и способы информационной деятельности</w:t>
      </w:r>
      <w:r>
        <w:rPr>
          <w:rFonts w:ascii="Times New Roman" w:hAnsi="Times New Roman" w:cs="Times New Roman"/>
          <w:sz w:val="28"/>
          <w:szCs w:val="28"/>
        </w:rPr>
        <w:t>.</w:t>
      </w:r>
    </w:p>
    <w:p w:rsidR="00474165" w:rsidRPr="00DA0115" w:rsidRDefault="00474165" w:rsidP="00474165">
      <w:pPr>
        <w:pStyle w:val="a3"/>
        <w:ind w:firstLine="360"/>
        <w:jc w:val="both"/>
        <w:rPr>
          <w:rFonts w:ascii="Times New Roman" w:hAnsi="Times New Roman" w:cs="Times New Roman"/>
          <w:b/>
          <w:i/>
          <w:sz w:val="28"/>
          <w:szCs w:val="28"/>
        </w:rPr>
      </w:pPr>
      <w:r w:rsidRPr="00DA0115">
        <w:rPr>
          <w:rFonts w:ascii="Times New Roman" w:hAnsi="Times New Roman" w:cs="Times New Roman"/>
          <w:b/>
          <w:i/>
          <w:sz w:val="28"/>
          <w:szCs w:val="28"/>
        </w:rPr>
        <w:t xml:space="preserve">Развивающие: </w:t>
      </w:r>
    </w:p>
    <w:p w:rsidR="00474165" w:rsidRPr="00797FC0" w:rsidRDefault="00474165" w:rsidP="00474165">
      <w:pPr>
        <w:pStyle w:val="a3"/>
        <w:numPr>
          <w:ilvl w:val="0"/>
          <w:numId w:val="4"/>
        </w:numPr>
        <w:jc w:val="both"/>
        <w:rPr>
          <w:rFonts w:ascii="Times New Roman" w:hAnsi="Times New Roman" w:cs="Times New Roman"/>
          <w:sz w:val="28"/>
          <w:szCs w:val="28"/>
        </w:rPr>
      </w:pPr>
      <w:r w:rsidRPr="00797FC0">
        <w:rPr>
          <w:rFonts w:ascii="Times New Roman" w:hAnsi="Times New Roman" w:cs="Times New Roman"/>
          <w:sz w:val="28"/>
          <w:szCs w:val="28"/>
        </w:rPr>
        <w:lastRenderedPageBreak/>
        <w:t>развивать творческие способности и наклонности детей</w:t>
      </w:r>
      <w:r>
        <w:rPr>
          <w:rFonts w:ascii="Times New Roman" w:hAnsi="Times New Roman" w:cs="Times New Roman"/>
          <w:sz w:val="28"/>
          <w:szCs w:val="28"/>
        </w:rPr>
        <w:t>;</w:t>
      </w:r>
      <w:r w:rsidRPr="00797FC0">
        <w:rPr>
          <w:rFonts w:ascii="Times New Roman" w:hAnsi="Times New Roman" w:cs="Times New Roman"/>
          <w:sz w:val="28"/>
          <w:szCs w:val="28"/>
        </w:rPr>
        <w:t xml:space="preserve"> </w:t>
      </w:r>
    </w:p>
    <w:p w:rsidR="00474165" w:rsidRPr="00797FC0" w:rsidRDefault="00474165" w:rsidP="00474165">
      <w:pPr>
        <w:pStyle w:val="a3"/>
        <w:numPr>
          <w:ilvl w:val="0"/>
          <w:numId w:val="4"/>
        </w:numPr>
        <w:jc w:val="both"/>
        <w:rPr>
          <w:rFonts w:ascii="Times New Roman" w:hAnsi="Times New Roman" w:cs="Times New Roman"/>
          <w:sz w:val="28"/>
          <w:szCs w:val="28"/>
        </w:rPr>
      </w:pPr>
      <w:r w:rsidRPr="00797FC0">
        <w:rPr>
          <w:rFonts w:ascii="Times New Roman" w:hAnsi="Times New Roman" w:cs="Times New Roman"/>
          <w:sz w:val="28"/>
          <w:szCs w:val="28"/>
        </w:rPr>
        <w:t>создать мотивацию к использованию собственных умений, интереса к решению учебных и жизненных задач, создать высокие стартовые возможности для обучения в начальной школе</w:t>
      </w:r>
      <w:r>
        <w:rPr>
          <w:rFonts w:ascii="Times New Roman" w:hAnsi="Times New Roman" w:cs="Times New Roman"/>
          <w:sz w:val="28"/>
          <w:szCs w:val="28"/>
        </w:rPr>
        <w:t>.</w:t>
      </w:r>
    </w:p>
    <w:p w:rsidR="00474165" w:rsidRPr="00DA0115" w:rsidRDefault="00474165" w:rsidP="00474165">
      <w:pPr>
        <w:pStyle w:val="a3"/>
        <w:ind w:firstLine="360"/>
        <w:jc w:val="both"/>
        <w:rPr>
          <w:rFonts w:ascii="Times New Roman" w:hAnsi="Times New Roman" w:cs="Times New Roman"/>
          <w:b/>
          <w:i/>
          <w:sz w:val="28"/>
          <w:szCs w:val="28"/>
        </w:rPr>
      </w:pPr>
      <w:r w:rsidRPr="00DA0115">
        <w:rPr>
          <w:rFonts w:ascii="Times New Roman" w:hAnsi="Times New Roman" w:cs="Times New Roman"/>
          <w:b/>
          <w:i/>
          <w:sz w:val="28"/>
          <w:szCs w:val="28"/>
        </w:rPr>
        <w:t xml:space="preserve">Воспитывающие: </w:t>
      </w:r>
    </w:p>
    <w:p w:rsidR="00474165" w:rsidRPr="00797FC0" w:rsidRDefault="00474165" w:rsidP="00474165">
      <w:pPr>
        <w:pStyle w:val="a3"/>
        <w:numPr>
          <w:ilvl w:val="0"/>
          <w:numId w:val="5"/>
        </w:numPr>
        <w:jc w:val="both"/>
        <w:rPr>
          <w:rFonts w:ascii="Times New Roman" w:hAnsi="Times New Roman" w:cs="Times New Roman"/>
          <w:sz w:val="28"/>
          <w:szCs w:val="28"/>
        </w:rPr>
      </w:pPr>
      <w:r w:rsidRPr="00797FC0">
        <w:rPr>
          <w:rFonts w:ascii="Times New Roman" w:hAnsi="Times New Roman" w:cs="Times New Roman"/>
          <w:sz w:val="28"/>
          <w:szCs w:val="28"/>
        </w:rPr>
        <w:t>воспитывать умение работать в группе</w:t>
      </w:r>
      <w:r>
        <w:rPr>
          <w:rFonts w:ascii="Times New Roman" w:hAnsi="Times New Roman" w:cs="Times New Roman"/>
          <w:sz w:val="28"/>
          <w:szCs w:val="28"/>
        </w:rPr>
        <w:t>;</w:t>
      </w:r>
      <w:r w:rsidRPr="00797FC0">
        <w:rPr>
          <w:rFonts w:ascii="Times New Roman" w:hAnsi="Times New Roman" w:cs="Times New Roman"/>
          <w:sz w:val="28"/>
          <w:szCs w:val="28"/>
        </w:rPr>
        <w:t xml:space="preserve"> </w:t>
      </w:r>
    </w:p>
    <w:p w:rsidR="00474165" w:rsidRPr="00797FC0" w:rsidRDefault="00474165" w:rsidP="00474165">
      <w:pPr>
        <w:pStyle w:val="a3"/>
        <w:numPr>
          <w:ilvl w:val="0"/>
          <w:numId w:val="5"/>
        </w:numPr>
        <w:jc w:val="both"/>
        <w:rPr>
          <w:rFonts w:ascii="Times New Roman" w:hAnsi="Times New Roman" w:cs="Times New Roman"/>
          <w:sz w:val="28"/>
          <w:szCs w:val="28"/>
        </w:rPr>
      </w:pPr>
      <w:r w:rsidRPr="00797FC0">
        <w:rPr>
          <w:rFonts w:ascii="Times New Roman" w:hAnsi="Times New Roman" w:cs="Times New Roman"/>
          <w:sz w:val="28"/>
          <w:szCs w:val="28"/>
        </w:rPr>
        <w:t>самостоятельно оценивать и анализировать свою деятельность и деятельность других детей</w:t>
      </w:r>
      <w:r>
        <w:rPr>
          <w:rFonts w:ascii="Times New Roman" w:hAnsi="Times New Roman" w:cs="Times New Roman"/>
          <w:sz w:val="28"/>
          <w:szCs w:val="28"/>
        </w:rPr>
        <w:t>;</w:t>
      </w:r>
      <w:r w:rsidRPr="00797FC0">
        <w:rPr>
          <w:rFonts w:ascii="Times New Roman" w:hAnsi="Times New Roman" w:cs="Times New Roman"/>
          <w:sz w:val="28"/>
          <w:szCs w:val="28"/>
        </w:rPr>
        <w:t xml:space="preserve"> </w:t>
      </w:r>
    </w:p>
    <w:p w:rsidR="00474165" w:rsidRPr="00797FC0" w:rsidRDefault="00474165" w:rsidP="00474165">
      <w:pPr>
        <w:pStyle w:val="a3"/>
        <w:numPr>
          <w:ilvl w:val="0"/>
          <w:numId w:val="5"/>
        </w:numPr>
        <w:jc w:val="both"/>
        <w:rPr>
          <w:rFonts w:ascii="Times New Roman" w:hAnsi="Times New Roman" w:cs="Times New Roman"/>
          <w:sz w:val="28"/>
          <w:szCs w:val="28"/>
        </w:rPr>
      </w:pPr>
      <w:r w:rsidRPr="00797FC0">
        <w:rPr>
          <w:rFonts w:ascii="Times New Roman" w:hAnsi="Times New Roman" w:cs="Times New Roman"/>
          <w:sz w:val="28"/>
          <w:szCs w:val="28"/>
        </w:rPr>
        <w:t>воспитывать  положительное отношение к сверстникам и взрослым</w:t>
      </w:r>
      <w:r>
        <w:rPr>
          <w:rFonts w:ascii="Times New Roman" w:hAnsi="Times New Roman" w:cs="Times New Roman"/>
          <w:sz w:val="28"/>
          <w:szCs w:val="28"/>
        </w:rPr>
        <w:t>.</w:t>
      </w:r>
    </w:p>
    <w:p w:rsidR="00474165" w:rsidRDefault="00474165" w:rsidP="00474165">
      <w:pPr>
        <w:pStyle w:val="a3"/>
        <w:jc w:val="center"/>
        <w:rPr>
          <w:rFonts w:ascii="Times New Roman" w:hAnsi="Times New Roman" w:cs="Times New Roman"/>
          <w:b/>
          <w:sz w:val="28"/>
          <w:szCs w:val="28"/>
        </w:rPr>
      </w:pPr>
    </w:p>
    <w:p w:rsidR="00474165" w:rsidRDefault="00474165" w:rsidP="00474165">
      <w:pPr>
        <w:pStyle w:val="a3"/>
        <w:numPr>
          <w:ilvl w:val="1"/>
          <w:numId w:val="1"/>
        </w:numPr>
        <w:jc w:val="both"/>
        <w:rPr>
          <w:rFonts w:ascii="Times New Roman" w:hAnsi="Times New Roman" w:cs="Times New Roman"/>
          <w:b/>
          <w:sz w:val="28"/>
          <w:szCs w:val="28"/>
        </w:rPr>
      </w:pPr>
      <w:r>
        <w:rPr>
          <w:rFonts w:ascii="Times New Roman" w:hAnsi="Times New Roman" w:cs="Times New Roman"/>
          <w:b/>
          <w:sz w:val="28"/>
          <w:szCs w:val="28"/>
        </w:rPr>
        <w:t>Ожидаемый результат освоения программы</w:t>
      </w:r>
    </w:p>
    <w:p w:rsidR="00474165" w:rsidRPr="00797FC0" w:rsidRDefault="00474165" w:rsidP="00474165">
      <w:pPr>
        <w:pStyle w:val="a3"/>
        <w:ind w:firstLine="360"/>
        <w:jc w:val="both"/>
        <w:rPr>
          <w:rFonts w:ascii="Times New Roman" w:hAnsi="Times New Roman" w:cs="Times New Roman"/>
          <w:sz w:val="28"/>
          <w:szCs w:val="28"/>
        </w:rPr>
      </w:pPr>
      <w:r w:rsidRPr="00797FC0">
        <w:rPr>
          <w:rFonts w:ascii="Times New Roman" w:hAnsi="Times New Roman" w:cs="Times New Roman"/>
          <w:sz w:val="28"/>
          <w:szCs w:val="28"/>
        </w:rPr>
        <w:t xml:space="preserve">В результате проведения занятий по информатике дети будут </w:t>
      </w:r>
      <w:r w:rsidRPr="00541DE8">
        <w:rPr>
          <w:rFonts w:ascii="Times New Roman" w:hAnsi="Times New Roman" w:cs="Times New Roman"/>
          <w:b/>
          <w:sz w:val="28"/>
          <w:szCs w:val="28"/>
        </w:rPr>
        <w:t>уметь</w:t>
      </w:r>
      <w:r w:rsidRPr="00797FC0">
        <w:rPr>
          <w:rFonts w:ascii="Times New Roman" w:hAnsi="Times New Roman" w:cs="Times New Roman"/>
          <w:sz w:val="28"/>
          <w:szCs w:val="28"/>
        </w:rPr>
        <w:t>:</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выделять свойства предметов, находить предметы, обладающие заданным свойством или несколькими свойствами, разбивать множество на подмножества, характеризующиеся общим свойством;</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обобщать по некоторому признаку, находить закономерность по признаку;</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сопоставлять части и целое  предметов и действий;</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называть главную функцию (назначение) предметов;</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расставлять события в правильной последовательности;</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выполнять перечисляемую или изображенную последовательность действий;</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применять какое- либо действие по отношению к разным предметам;</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описывать простой порядок действий для достижения заданной цели;</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находить ошибки в неправильной последовательности    простых действий;</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приводить примеры истинных и ложных высказываний;</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приводить примеры отрицаний (на уровне слов и фраз «наоборот»);</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формулировать  отрицание по аналогии;</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пользоваться разрешающими и запрещающими знаками;</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видеть пользу и вред свойства в разных ситуациях;</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проводить аналогию между разными предметами;</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 xml:space="preserve">находить  </w:t>
      </w:r>
      <w:proofErr w:type="gramStart"/>
      <w:r w:rsidRPr="00797FC0">
        <w:rPr>
          <w:rFonts w:ascii="Times New Roman" w:hAnsi="Times New Roman" w:cs="Times New Roman"/>
          <w:sz w:val="28"/>
          <w:szCs w:val="28"/>
        </w:rPr>
        <w:t>похожее</w:t>
      </w:r>
      <w:proofErr w:type="gramEnd"/>
      <w:r w:rsidRPr="00797FC0">
        <w:rPr>
          <w:rFonts w:ascii="Times New Roman" w:hAnsi="Times New Roman" w:cs="Times New Roman"/>
          <w:sz w:val="28"/>
          <w:szCs w:val="28"/>
        </w:rPr>
        <w:t xml:space="preserve">  у разных предметов;</w:t>
      </w:r>
    </w:p>
    <w:p w:rsidR="00474165" w:rsidRPr="00797FC0"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lastRenderedPageBreak/>
        <w:t>представлять себя разными предметами и изображать поведение этих предметов;</w:t>
      </w:r>
    </w:p>
    <w:p w:rsidR="00474165" w:rsidRDefault="00474165" w:rsidP="00474165">
      <w:pPr>
        <w:pStyle w:val="a3"/>
        <w:numPr>
          <w:ilvl w:val="0"/>
          <w:numId w:val="6"/>
        </w:numPr>
        <w:jc w:val="both"/>
        <w:rPr>
          <w:rFonts w:ascii="Times New Roman" w:hAnsi="Times New Roman" w:cs="Times New Roman"/>
          <w:sz w:val="28"/>
          <w:szCs w:val="28"/>
        </w:rPr>
      </w:pPr>
      <w:r w:rsidRPr="00797FC0">
        <w:rPr>
          <w:rFonts w:ascii="Times New Roman" w:hAnsi="Times New Roman" w:cs="Times New Roman"/>
          <w:sz w:val="28"/>
          <w:szCs w:val="28"/>
        </w:rPr>
        <w:t>переносить сво</w:t>
      </w:r>
      <w:r>
        <w:rPr>
          <w:rFonts w:ascii="Times New Roman" w:hAnsi="Times New Roman" w:cs="Times New Roman"/>
          <w:sz w:val="28"/>
          <w:szCs w:val="28"/>
        </w:rPr>
        <w:t>йства одного предмета на другие.</w:t>
      </w:r>
    </w:p>
    <w:p w:rsidR="00474165" w:rsidRDefault="00474165" w:rsidP="00474165">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rsidR="00474165" w:rsidRDefault="00474165" w:rsidP="00474165">
      <w:pPr>
        <w:pStyle w:val="a3"/>
        <w:ind w:left="75" w:firstLine="633"/>
        <w:rPr>
          <w:rFonts w:ascii="Times New Roman" w:hAnsi="Times New Roman" w:cs="Times New Roman"/>
          <w:b/>
          <w:sz w:val="28"/>
          <w:szCs w:val="28"/>
        </w:rPr>
      </w:pPr>
    </w:p>
    <w:p w:rsidR="00474165" w:rsidRPr="000646EE" w:rsidRDefault="00474165" w:rsidP="00474165">
      <w:pPr>
        <w:pStyle w:val="a3"/>
        <w:ind w:left="75" w:firstLine="633"/>
        <w:rPr>
          <w:rFonts w:ascii="Times New Roman" w:hAnsi="Times New Roman" w:cs="Times New Roman"/>
          <w:b/>
          <w:sz w:val="28"/>
          <w:szCs w:val="28"/>
        </w:rPr>
      </w:pPr>
      <w:r w:rsidRPr="000646EE">
        <w:rPr>
          <w:rFonts w:ascii="Times New Roman" w:hAnsi="Times New Roman" w:cs="Times New Roman"/>
          <w:b/>
          <w:sz w:val="28"/>
          <w:szCs w:val="28"/>
        </w:rPr>
        <w:t xml:space="preserve">2.1. Структура программы </w:t>
      </w:r>
    </w:p>
    <w:p w:rsidR="00474165" w:rsidRPr="000646EE" w:rsidRDefault="00474165" w:rsidP="00474165">
      <w:pPr>
        <w:pStyle w:val="a3"/>
        <w:ind w:left="75" w:firstLine="633"/>
        <w:rPr>
          <w:rFonts w:ascii="Times New Roman" w:hAnsi="Times New Roman" w:cs="Times New Roman"/>
          <w:sz w:val="28"/>
          <w:szCs w:val="28"/>
        </w:rPr>
      </w:pPr>
      <w:r w:rsidRPr="000646EE">
        <w:rPr>
          <w:rFonts w:ascii="Times New Roman" w:hAnsi="Times New Roman" w:cs="Times New Roman"/>
          <w:sz w:val="28"/>
          <w:szCs w:val="28"/>
        </w:rPr>
        <w:t>Программный материал распределен по блокам:</w:t>
      </w:r>
    </w:p>
    <w:tbl>
      <w:tblPr>
        <w:tblStyle w:val="a5"/>
        <w:tblW w:w="14850" w:type="dxa"/>
        <w:tblLook w:val="04A0" w:firstRow="1" w:lastRow="0" w:firstColumn="1" w:lastColumn="0" w:noHBand="0" w:noVBand="1"/>
      </w:tblPr>
      <w:tblGrid>
        <w:gridCol w:w="2660"/>
        <w:gridCol w:w="12190"/>
      </w:tblGrid>
      <w:tr w:rsidR="00474165" w:rsidRPr="000646EE" w:rsidTr="008746F1">
        <w:tc>
          <w:tcPr>
            <w:tcW w:w="2660"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Свойства, признаки и составные части предметов</w:t>
            </w:r>
          </w:p>
          <w:p w:rsidR="00474165" w:rsidRPr="000646EE" w:rsidRDefault="00474165" w:rsidP="008746F1">
            <w:pPr>
              <w:pStyle w:val="a3"/>
              <w:jc w:val="center"/>
              <w:rPr>
                <w:rFonts w:ascii="Times New Roman" w:hAnsi="Times New Roman" w:cs="Times New Roman"/>
                <w:b/>
                <w:sz w:val="28"/>
                <w:szCs w:val="28"/>
              </w:rPr>
            </w:pPr>
          </w:p>
        </w:tc>
        <w:tc>
          <w:tcPr>
            <w:tcW w:w="12190"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Свойства предмета. Предметы, обладающие указанным свойством. Множества (группы) предметов, обладающие совокупностью указанных свойств. Подмножества (подгруппы) предметов, обладающие совокупностью указанных свойств. Подмножества (подгруппы) предметов, обладающие совокупностью указанных свойств. Целое и часть. Признаки предметов и значение признаков. Обобщение по признаку. Закономерности в значении признаков у заданных предметов.</w:t>
            </w:r>
          </w:p>
        </w:tc>
      </w:tr>
      <w:tr w:rsidR="00474165" w:rsidRPr="000646EE" w:rsidTr="008746F1">
        <w:tc>
          <w:tcPr>
            <w:tcW w:w="2660"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Действия предметов</w:t>
            </w:r>
          </w:p>
          <w:p w:rsidR="00474165" w:rsidRPr="000646EE" w:rsidRDefault="00474165" w:rsidP="008746F1">
            <w:pPr>
              <w:pStyle w:val="a3"/>
              <w:jc w:val="center"/>
              <w:rPr>
                <w:rFonts w:ascii="Times New Roman" w:hAnsi="Times New Roman" w:cs="Times New Roman"/>
                <w:b/>
                <w:sz w:val="28"/>
                <w:szCs w:val="28"/>
              </w:rPr>
            </w:pPr>
          </w:p>
        </w:tc>
        <w:tc>
          <w:tcPr>
            <w:tcW w:w="12190"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Последовательность действий, заданная устно. Последовательность действий, заданная графически. Последовательность действий и состояний в природе. Порядок действий, ведущий к заданной цели. Целое действие и его части. Одно действие, применяемое к разным предметам.</w:t>
            </w:r>
          </w:p>
        </w:tc>
      </w:tr>
      <w:tr w:rsidR="00474165" w:rsidRPr="000646EE" w:rsidTr="008746F1">
        <w:tc>
          <w:tcPr>
            <w:tcW w:w="2660"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Элементы логики</w:t>
            </w:r>
          </w:p>
          <w:p w:rsidR="00474165" w:rsidRPr="000646EE" w:rsidRDefault="00474165" w:rsidP="008746F1">
            <w:pPr>
              <w:pStyle w:val="a3"/>
              <w:rPr>
                <w:rFonts w:ascii="Times New Roman" w:hAnsi="Times New Roman" w:cs="Times New Roman"/>
                <w:sz w:val="28"/>
                <w:szCs w:val="28"/>
              </w:rPr>
            </w:pPr>
          </w:p>
        </w:tc>
        <w:tc>
          <w:tcPr>
            <w:tcW w:w="12190"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Истинные и ложные высказывания (правда и неправда). Отрицания (слова и фразы «наоборот», «нет»). Разрешающие и запрещающие знаки. Логическая операция «И».</w:t>
            </w:r>
          </w:p>
        </w:tc>
      </w:tr>
      <w:tr w:rsidR="00474165" w:rsidRPr="000646EE" w:rsidTr="008746F1">
        <w:tc>
          <w:tcPr>
            <w:tcW w:w="2660"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Развитие творческого воображения</w:t>
            </w:r>
          </w:p>
          <w:p w:rsidR="00474165" w:rsidRPr="000646EE" w:rsidRDefault="00474165" w:rsidP="008746F1">
            <w:pPr>
              <w:pStyle w:val="a3"/>
              <w:jc w:val="center"/>
              <w:rPr>
                <w:rFonts w:ascii="Times New Roman" w:hAnsi="Times New Roman" w:cs="Times New Roman"/>
                <w:b/>
                <w:sz w:val="28"/>
                <w:szCs w:val="28"/>
              </w:rPr>
            </w:pPr>
          </w:p>
        </w:tc>
        <w:tc>
          <w:tcPr>
            <w:tcW w:w="12190"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Наделение предметов новыми свойствами. Перенос свойств с одних предметов на другие. Поиск совпадающих свойств у разнородных предметов. Рассмотрение позитивных и негативных сторон одних и тех же свой</w:t>
            </w:r>
            <w:proofErr w:type="gramStart"/>
            <w:r w:rsidRPr="000646EE">
              <w:rPr>
                <w:rFonts w:ascii="Times New Roman" w:hAnsi="Times New Roman" w:cs="Times New Roman"/>
                <w:sz w:val="28"/>
                <w:szCs w:val="28"/>
              </w:rPr>
              <w:t>ств пр</w:t>
            </w:r>
            <w:proofErr w:type="gramEnd"/>
            <w:r w:rsidRPr="000646EE">
              <w:rPr>
                <w:rFonts w:ascii="Times New Roman" w:hAnsi="Times New Roman" w:cs="Times New Roman"/>
                <w:sz w:val="28"/>
                <w:szCs w:val="28"/>
              </w:rPr>
              <w:t>едметов.</w:t>
            </w:r>
          </w:p>
        </w:tc>
      </w:tr>
    </w:tbl>
    <w:p w:rsidR="00474165" w:rsidRPr="000646EE" w:rsidRDefault="00474165" w:rsidP="00474165">
      <w:pPr>
        <w:pStyle w:val="a3"/>
        <w:rPr>
          <w:rFonts w:ascii="Times New Roman" w:hAnsi="Times New Roman" w:cs="Times New Roman"/>
          <w:b/>
          <w:sz w:val="28"/>
          <w:szCs w:val="28"/>
        </w:rPr>
      </w:pPr>
    </w:p>
    <w:p w:rsidR="00474165" w:rsidRPr="000646EE" w:rsidRDefault="00474165" w:rsidP="00474165">
      <w:pPr>
        <w:pStyle w:val="a3"/>
        <w:jc w:val="both"/>
        <w:rPr>
          <w:rFonts w:ascii="Times New Roman" w:hAnsi="Times New Roman" w:cs="Times New Roman"/>
          <w:b/>
          <w:sz w:val="28"/>
          <w:szCs w:val="28"/>
        </w:rPr>
      </w:pPr>
      <w:r w:rsidRPr="000646EE">
        <w:rPr>
          <w:rFonts w:ascii="Times New Roman" w:hAnsi="Times New Roman" w:cs="Times New Roman"/>
          <w:b/>
          <w:sz w:val="28"/>
          <w:szCs w:val="28"/>
        </w:rPr>
        <w:t>2.2. Вариативные формы, методы и технологии реализации программы</w:t>
      </w:r>
    </w:p>
    <w:p w:rsidR="00474165" w:rsidRPr="000646EE" w:rsidRDefault="00474165" w:rsidP="00474165">
      <w:pPr>
        <w:pStyle w:val="a3"/>
        <w:jc w:val="both"/>
        <w:rPr>
          <w:rFonts w:ascii="Times New Roman" w:hAnsi="Times New Roman" w:cs="Times New Roman"/>
          <w:b/>
          <w:sz w:val="28"/>
          <w:szCs w:val="28"/>
        </w:rPr>
      </w:pPr>
    </w:p>
    <w:p w:rsidR="00474165" w:rsidRPr="000646EE" w:rsidRDefault="00474165" w:rsidP="00474165">
      <w:pPr>
        <w:pStyle w:val="a3"/>
        <w:ind w:firstLine="708"/>
        <w:jc w:val="center"/>
        <w:rPr>
          <w:rFonts w:ascii="Times New Roman" w:hAnsi="Times New Roman" w:cs="Times New Roman"/>
          <w:b/>
          <w:sz w:val="28"/>
          <w:szCs w:val="28"/>
        </w:rPr>
      </w:pPr>
      <w:r w:rsidRPr="000646EE">
        <w:rPr>
          <w:rFonts w:ascii="Times New Roman" w:hAnsi="Times New Roman" w:cs="Times New Roman"/>
          <w:b/>
          <w:sz w:val="28"/>
          <w:szCs w:val="28"/>
        </w:rPr>
        <w:t>Формы организации образовательной деятельности по программе</w:t>
      </w:r>
    </w:p>
    <w:tbl>
      <w:tblPr>
        <w:tblStyle w:val="a5"/>
        <w:tblW w:w="14850" w:type="dxa"/>
        <w:tblLook w:val="04A0" w:firstRow="1" w:lastRow="0" w:firstColumn="1" w:lastColumn="0" w:noHBand="0" w:noVBand="1"/>
      </w:tblPr>
      <w:tblGrid>
        <w:gridCol w:w="2268"/>
        <w:gridCol w:w="12582"/>
      </w:tblGrid>
      <w:tr w:rsidR="00474165" w:rsidRPr="000646EE" w:rsidTr="008746F1">
        <w:tc>
          <w:tcPr>
            <w:tcW w:w="226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Формы организации</w:t>
            </w:r>
          </w:p>
        </w:tc>
        <w:tc>
          <w:tcPr>
            <w:tcW w:w="12582"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 xml:space="preserve">Особенности </w:t>
            </w:r>
          </w:p>
        </w:tc>
      </w:tr>
      <w:tr w:rsidR="00474165" w:rsidRPr="000646EE" w:rsidTr="008746F1">
        <w:tc>
          <w:tcPr>
            <w:tcW w:w="226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i/>
                <w:sz w:val="28"/>
                <w:szCs w:val="28"/>
              </w:rPr>
              <w:t>Индивидуальная</w:t>
            </w:r>
          </w:p>
        </w:tc>
        <w:tc>
          <w:tcPr>
            <w:tcW w:w="12582" w:type="dxa"/>
          </w:tcPr>
          <w:p w:rsidR="00474165" w:rsidRPr="000646EE" w:rsidRDefault="00474165" w:rsidP="008746F1">
            <w:pPr>
              <w:pStyle w:val="a3"/>
              <w:jc w:val="both"/>
              <w:rPr>
                <w:rFonts w:ascii="Times New Roman" w:hAnsi="Times New Roman" w:cs="Times New Roman"/>
                <w:i/>
                <w:sz w:val="28"/>
                <w:szCs w:val="28"/>
              </w:rPr>
            </w:pPr>
            <w:r w:rsidRPr="000646EE">
              <w:rPr>
                <w:rFonts w:ascii="Times New Roman" w:hAnsi="Times New Roman" w:cs="Times New Roman"/>
                <w:sz w:val="28"/>
                <w:szCs w:val="28"/>
              </w:rPr>
              <w:t xml:space="preserve">Используется при возникновении затруднения, не уменьшая активности детей и содействуя выработке </w:t>
            </w:r>
            <w:r w:rsidRPr="000646EE">
              <w:rPr>
                <w:rFonts w:ascii="Times New Roman" w:hAnsi="Times New Roman" w:cs="Times New Roman"/>
                <w:sz w:val="28"/>
                <w:szCs w:val="28"/>
              </w:rPr>
              <w:lastRenderedPageBreak/>
              <w:t xml:space="preserve">навыков самостоятельной работы. В индивидуальных занятиях нуждаются дети с явно выраженными способностями к той или иной деятельности, дети с доминирующим познавательным интересом. </w:t>
            </w:r>
          </w:p>
        </w:tc>
      </w:tr>
      <w:tr w:rsidR="00474165" w:rsidRPr="000646EE" w:rsidTr="008746F1">
        <w:tc>
          <w:tcPr>
            <w:tcW w:w="2268" w:type="dxa"/>
          </w:tcPr>
          <w:p w:rsidR="00474165" w:rsidRPr="000646EE" w:rsidRDefault="00474165" w:rsidP="008746F1">
            <w:pPr>
              <w:pStyle w:val="a3"/>
              <w:jc w:val="center"/>
              <w:rPr>
                <w:rFonts w:ascii="Times New Roman" w:hAnsi="Times New Roman" w:cs="Times New Roman"/>
                <w:i/>
                <w:sz w:val="28"/>
                <w:szCs w:val="28"/>
              </w:rPr>
            </w:pPr>
            <w:r w:rsidRPr="000646EE">
              <w:rPr>
                <w:rFonts w:ascii="Times New Roman" w:hAnsi="Times New Roman" w:cs="Times New Roman"/>
                <w:i/>
                <w:sz w:val="28"/>
                <w:szCs w:val="28"/>
              </w:rPr>
              <w:lastRenderedPageBreak/>
              <w:t xml:space="preserve">Групповая </w:t>
            </w:r>
          </w:p>
        </w:tc>
        <w:tc>
          <w:tcPr>
            <w:tcW w:w="12582" w:type="dxa"/>
          </w:tcPr>
          <w:p w:rsidR="00474165" w:rsidRPr="000646EE" w:rsidRDefault="00474165" w:rsidP="008746F1">
            <w:pPr>
              <w:pStyle w:val="a3"/>
              <w:jc w:val="both"/>
              <w:rPr>
                <w:rFonts w:ascii="Times New Roman" w:hAnsi="Times New Roman" w:cs="Times New Roman"/>
                <w:b/>
                <w:sz w:val="28"/>
                <w:szCs w:val="28"/>
              </w:rPr>
            </w:pPr>
            <w:r w:rsidRPr="000646EE">
              <w:rPr>
                <w:rFonts w:ascii="Times New Roman" w:hAnsi="Times New Roman" w:cs="Times New Roman"/>
                <w:sz w:val="28"/>
                <w:szCs w:val="28"/>
              </w:rPr>
              <w:t xml:space="preserve">Предоставляется возможность самостоятельно построить свою деятельность на основе принципа </w:t>
            </w:r>
            <w:r w:rsidRPr="000646EE">
              <w:rPr>
                <w:rFonts w:ascii="Times New Roman" w:hAnsi="Times New Roman" w:cs="Times New Roman"/>
                <w:i/>
                <w:sz w:val="28"/>
                <w:szCs w:val="28"/>
              </w:rPr>
              <w:t xml:space="preserve">индивидуализации </w:t>
            </w:r>
            <w:r w:rsidRPr="000646EE">
              <w:rPr>
                <w:rFonts w:ascii="Times New Roman" w:hAnsi="Times New Roman" w:cs="Times New Roman"/>
                <w:sz w:val="28"/>
                <w:szCs w:val="28"/>
              </w:rPr>
              <w:t xml:space="preserve">и </w:t>
            </w:r>
            <w:r w:rsidRPr="000646EE">
              <w:rPr>
                <w:rFonts w:ascii="Times New Roman" w:hAnsi="Times New Roman" w:cs="Times New Roman"/>
                <w:i/>
                <w:sz w:val="28"/>
                <w:szCs w:val="28"/>
              </w:rPr>
              <w:t>сознательности и активности</w:t>
            </w:r>
            <w:r w:rsidRPr="000646EE">
              <w:rPr>
                <w:rFonts w:ascii="Times New Roman" w:hAnsi="Times New Roman" w:cs="Times New Roman"/>
                <w:sz w:val="28"/>
                <w:szCs w:val="28"/>
              </w:rPr>
              <w:t xml:space="preserve">, ощутить помощь со стороны друг друга, учесть возможности каждого на конкретном этапе деятельности. Всё это способствует более быстрому выполнению задания. Особым приёмом при организации этой формы работы служит использование ориентировки детей на создание подгрупп с учётом их личных отношений и опыта работы. Для этого группа  распределяется на более маленькие подгруппы. Основанием для комплектования могут быть личные симпатии детей, общность их интересов, но, ни в коем случае </w:t>
            </w:r>
            <w:proofErr w:type="gramStart"/>
            <w:r w:rsidRPr="000646EE">
              <w:rPr>
                <w:rFonts w:ascii="Times New Roman" w:hAnsi="Times New Roman" w:cs="Times New Roman"/>
                <w:sz w:val="28"/>
                <w:szCs w:val="28"/>
              </w:rPr>
              <w:t>не совпадение</w:t>
            </w:r>
            <w:proofErr w:type="gramEnd"/>
            <w:r w:rsidRPr="000646EE">
              <w:rPr>
                <w:rFonts w:ascii="Times New Roman" w:hAnsi="Times New Roman" w:cs="Times New Roman"/>
                <w:sz w:val="28"/>
                <w:szCs w:val="28"/>
              </w:rPr>
              <w:t xml:space="preserve"> в уровнях развития</w:t>
            </w:r>
          </w:p>
        </w:tc>
      </w:tr>
      <w:tr w:rsidR="00474165" w:rsidRPr="000646EE" w:rsidTr="008746F1">
        <w:tc>
          <w:tcPr>
            <w:tcW w:w="226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i/>
                <w:sz w:val="28"/>
                <w:szCs w:val="28"/>
              </w:rPr>
              <w:t>Фронтальная</w:t>
            </w:r>
          </w:p>
        </w:tc>
        <w:tc>
          <w:tcPr>
            <w:tcW w:w="12582" w:type="dxa"/>
          </w:tcPr>
          <w:p w:rsidR="00474165" w:rsidRPr="000646EE" w:rsidRDefault="00474165" w:rsidP="008746F1">
            <w:pPr>
              <w:pStyle w:val="a3"/>
              <w:jc w:val="both"/>
              <w:rPr>
                <w:rFonts w:ascii="Times New Roman" w:hAnsi="Times New Roman" w:cs="Times New Roman"/>
                <w:b/>
                <w:sz w:val="28"/>
                <w:szCs w:val="28"/>
              </w:rPr>
            </w:pPr>
            <w:r w:rsidRPr="000646EE">
              <w:rPr>
                <w:rFonts w:ascii="Times New Roman" w:hAnsi="Times New Roman" w:cs="Times New Roman"/>
                <w:sz w:val="28"/>
                <w:szCs w:val="28"/>
              </w:rPr>
              <w:t>Подача учебного материала всему коллективу детей, на этих занятиях  важен «эффект эмоционального воздействия и сопереживания», что приводит к повышению умственной активности, побуждает ребенка к самовыражению (интегрированные и итоговые занятия, интеллектуальные игры).</w:t>
            </w:r>
          </w:p>
        </w:tc>
      </w:tr>
    </w:tbl>
    <w:p w:rsidR="00474165" w:rsidRPr="000646EE" w:rsidRDefault="00474165" w:rsidP="00474165">
      <w:pPr>
        <w:pStyle w:val="a3"/>
        <w:jc w:val="both"/>
        <w:rPr>
          <w:rFonts w:ascii="Times New Roman" w:hAnsi="Times New Roman" w:cs="Times New Roman"/>
          <w:b/>
          <w:sz w:val="28"/>
          <w:szCs w:val="28"/>
        </w:rPr>
      </w:pPr>
    </w:p>
    <w:p w:rsidR="00474165" w:rsidRPr="000646EE" w:rsidRDefault="00474165" w:rsidP="00474165">
      <w:pPr>
        <w:pStyle w:val="a3"/>
        <w:ind w:left="720"/>
        <w:jc w:val="center"/>
        <w:rPr>
          <w:rFonts w:ascii="Times New Roman" w:hAnsi="Times New Roman" w:cs="Times New Roman"/>
          <w:b/>
          <w:sz w:val="28"/>
          <w:szCs w:val="28"/>
        </w:rPr>
      </w:pPr>
      <w:r w:rsidRPr="000646EE">
        <w:rPr>
          <w:rFonts w:ascii="Times New Roman" w:hAnsi="Times New Roman" w:cs="Times New Roman"/>
          <w:b/>
          <w:sz w:val="28"/>
          <w:szCs w:val="28"/>
        </w:rPr>
        <w:t>Формы и методы реализации программы</w:t>
      </w:r>
    </w:p>
    <w:tbl>
      <w:tblPr>
        <w:tblStyle w:val="a5"/>
        <w:tblW w:w="14850" w:type="dxa"/>
        <w:tblLook w:val="04A0" w:firstRow="1" w:lastRow="0" w:firstColumn="1" w:lastColumn="0" w:noHBand="0" w:noVBand="1"/>
      </w:tblPr>
      <w:tblGrid>
        <w:gridCol w:w="4644"/>
        <w:gridCol w:w="10206"/>
      </w:tblGrid>
      <w:tr w:rsidR="00474165" w:rsidRPr="000646EE" w:rsidTr="008746F1">
        <w:tc>
          <w:tcPr>
            <w:tcW w:w="4644"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 xml:space="preserve">Совместная деятельность </w:t>
            </w:r>
          </w:p>
        </w:tc>
        <w:tc>
          <w:tcPr>
            <w:tcW w:w="10206"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 xml:space="preserve">Самостоятельная деятельность </w:t>
            </w: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Непосредственно образовательная деятельность (кружковая деятельность) с использованием компьютеров и без, </w:t>
            </w:r>
          </w:p>
        </w:tc>
        <w:tc>
          <w:tcPr>
            <w:tcW w:w="10206"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Дидактические  игры и упражнения,</w:t>
            </w: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Игровые обучающие ситуации,</w:t>
            </w:r>
          </w:p>
        </w:tc>
        <w:tc>
          <w:tcPr>
            <w:tcW w:w="10206"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Интерактивная игра,</w:t>
            </w: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Беседы, рассказы</w:t>
            </w:r>
          </w:p>
        </w:tc>
        <w:tc>
          <w:tcPr>
            <w:tcW w:w="10206"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Просмотр мультимедийных презентаций, видеофильмов, обучающих мультфильмов,</w:t>
            </w: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Виртуальные экскурсии,</w:t>
            </w:r>
          </w:p>
        </w:tc>
        <w:tc>
          <w:tcPr>
            <w:tcW w:w="10206"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Работа с компьютерными развивающими программами,</w:t>
            </w: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Дидактические  игры и упражнения,</w:t>
            </w:r>
          </w:p>
        </w:tc>
        <w:tc>
          <w:tcPr>
            <w:tcW w:w="10206"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Компьютерные игры (развивающие, обучающие)</w:t>
            </w: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Интерактивная игра,</w:t>
            </w:r>
          </w:p>
        </w:tc>
        <w:tc>
          <w:tcPr>
            <w:tcW w:w="10206"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Работа с электронными пособиями (компьютерными развивающими играми) </w:t>
            </w: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Просмотр мультимедийных презентаций, видеофильмов, </w:t>
            </w:r>
            <w:r w:rsidRPr="000646EE">
              <w:rPr>
                <w:rFonts w:ascii="Times New Roman" w:hAnsi="Times New Roman" w:cs="Times New Roman"/>
                <w:sz w:val="28"/>
                <w:szCs w:val="28"/>
              </w:rPr>
              <w:lastRenderedPageBreak/>
              <w:t>обучающих мультфильмов,</w:t>
            </w:r>
          </w:p>
        </w:tc>
        <w:tc>
          <w:tcPr>
            <w:tcW w:w="10206" w:type="dxa"/>
            <w:vMerge w:val="restart"/>
          </w:tcPr>
          <w:p w:rsidR="00474165" w:rsidRPr="000646EE" w:rsidRDefault="00474165" w:rsidP="008746F1">
            <w:pPr>
              <w:pStyle w:val="a3"/>
              <w:jc w:val="both"/>
              <w:rPr>
                <w:rFonts w:ascii="Times New Roman" w:hAnsi="Times New Roman" w:cs="Times New Roman"/>
                <w:sz w:val="28"/>
                <w:szCs w:val="28"/>
              </w:rPr>
            </w:pP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lastRenderedPageBreak/>
              <w:t>Работа с компьютерными развивающими программами,</w:t>
            </w:r>
          </w:p>
        </w:tc>
        <w:tc>
          <w:tcPr>
            <w:tcW w:w="10206" w:type="dxa"/>
            <w:vMerge/>
          </w:tcPr>
          <w:p w:rsidR="00474165" w:rsidRPr="000646EE" w:rsidRDefault="00474165" w:rsidP="008746F1">
            <w:pPr>
              <w:pStyle w:val="a3"/>
              <w:jc w:val="both"/>
              <w:rPr>
                <w:rFonts w:ascii="Times New Roman" w:hAnsi="Times New Roman" w:cs="Times New Roman"/>
                <w:sz w:val="28"/>
                <w:szCs w:val="28"/>
              </w:rPr>
            </w:pP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Компьютерные игры (развивающие, обучающие),</w:t>
            </w:r>
          </w:p>
        </w:tc>
        <w:tc>
          <w:tcPr>
            <w:tcW w:w="10206" w:type="dxa"/>
            <w:vMerge/>
          </w:tcPr>
          <w:p w:rsidR="00474165" w:rsidRPr="000646EE" w:rsidRDefault="00474165" w:rsidP="008746F1">
            <w:pPr>
              <w:pStyle w:val="a3"/>
              <w:jc w:val="both"/>
              <w:rPr>
                <w:rFonts w:ascii="Times New Roman" w:hAnsi="Times New Roman" w:cs="Times New Roman"/>
                <w:sz w:val="28"/>
                <w:szCs w:val="28"/>
              </w:rPr>
            </w:pP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Работа с электронными пособиями (компьютерными развивающими играми), </w:t>
            </w:r>
          </w:p>
        </w:tc>
        <w:tc>
          <w:tcPr>
            <w:tcW w:w="10206" w:type="dxa"/>
            <w:vMerge/>
          </w:tcPr>
          <w:p w:rsidR="00474165" w:rsidRPr="000646EE" w:rsidRDefault="00474165" w:rsidP="008746F1">
            <w:pPr>
              <w:pStyle w:val="a3"/>
              <w:jc w:val="both"/>
              <w:rPr>
                <w:rFonts w:ascii="Times New Roman" w:hAnsi="Times New Roman" w:cs="Times New Roman"/>
                <w:sz w:val="28"/>
                <w:szCs w:val="28"/>
              </w:rPr>
            </w:pPr>
          </w:p>
        </w:tc>
      </w:tr>
      <w:tr w:rsidR="00474165" w:rsidRPr="000646EE" w:rsidTr="008746F1">
        <w:tc>
          <w:tcPr>
            <w:tcW w:w="4644"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Тематические досуги и развлечения.</w:t>
            </w:r>
          </w:p>
        </w:tc>
        <w:tc>
          <w:tcPr>
            <w:tcW w:w="10206" w:type="dxa"/>
            <w:vMerge/>
          </w:tcPr>
          <w:p w:rsidR="00474165" w:rsidRPr="000646EE" w:rsidRDefault="00474165" w:rsidP="008746F1">
            <w:pPr>
              <w:pStyle w:val="a3"/>
              <w:jc w:val="both"/>
              <w:rPr>
                <w:rFonts w:ascii="Times New Roman" w:hAnsi="Times New Roman" w:cs="Times New Roman"/>
                <w:sz w:val="28"/>
                <w:szCs w:val="28"/>
              </w:rPr>
            </w:pPr>
          </w:p>
        </w:tc>
      </w:tr>
    </w:tbl>
    <w:p w:rsidR="00474165" w:rsidRPr="000646EE" w:rsidRDefault="00474165" w:rsidP="00474165">
      <w:pPr>
        <w:pStyle w:val="a3"/>
        <w:jc w:val="both"/>
        <w:rPr>
          <w:rFonts w:ascii="Times New Roman" w:hAnsi="Times New Roman" w:cs="Times New Roman"/>
          <w:sz w:val="28"/>
          <w:szCs w:val="28"/>
        </w:rPr>
      </w:pPr>
    </w:p>
    <w:p w:rsidR="00474165" w:rsidRPr="000646EE" w:rsidRDefault="00474165" w:rsidP="00474165">
      <w:pPr>
        <w:pStyle w:val="a3"/>
        <w:ind w:left="720"/>
        <w:jc w:val="center"/>
        <w:rPr>
          <w:rFonts w:ascii="Times New Roman" w:hAnsi="Times New Roman" w:cs="Times New Roman"/>
          <w:b/>
          <w:sz w:val="28"/>
          <w:szCs w:val="28"/>
        </w:rPr>
      </w:pPr>
      <w:r w:rsidRPr="000646EE">
        <w:rPr>
          <w:rFonts w:ascii="Times New Roman" w:hAnsi="Times New Roman" w:cs="Times New Roman"/>
          <w:b/>
          <w:sz w:val="28"/>
          <w:szCs w:val="28"/>
        </w:rPr>
        <w:t>Технологии организации образования, используемые при реализации программы</w:t>
      </w:r>
    </w:p>
    <w:tbl>
      <w:tblPr>
        <w:tblStyle w:val="a5"/>
        <w:tblW w:w="14850" w:type="dxa"/>
        <w:tblLook w:val="04A0" w:firstRow="1" w:lastRow="0" w:firstColumn="1" w:lastColumn="0" w:noHBand="0" w:noVBand="1"/>
      </w:tblPr>
      <w:tblGrid>
        <w:gridCol w:w="3037"/>
        <w:gridCol w:w="11813"/>
      </w:tblGrid>
      <w:tr w:rsidR="00474165" w:rsidRPr="000646EE" w:rsidTr="008746F1">
        <w:tc>
          <w:tcPr>
            <w:tcW w:w="3037"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Технология проектной деятельности</w:t>
            </w:r>
          </w:p>
        </w:tc>
        <w:tc>
          <w:tcPr>
            <w:tcW w:w="11813"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Дошкольники, совместно с педагогами и родителями, разрабатывают и реализуют познавательно - исследовательские, игровые и творческие проекты с применением информационно – коммуникационных технологий. </w:t>
            </w:r>
            <w:r w:rsidRPr="000646EE">
              <w:rPr>
                <w:rFonts w:ascii="Times New Roman" w:hAnsi="Times New Roman" w:cs="Times New Roman"/>
                <w:sz w:val="28"/>
                <w:szCs w:val="28"/>
                <w:shd w:val="clear" w:color="auto" w:fill="FFFFFF"/>
              </w:rPr>
              <w:t>Сочетание технологии проектирования и информационных технологий является  наиболее эффективной формой организации познавательной деятельности, так как повышает заинтересованность детей в обучении, что является важной задачей современной педагогики, ориентированной на качество образования.</w:t>
            </w:r>
          </w:p>
        </w:tc>
      </w:tr>
      <w:tr w:rsidR="00474165" w:rsidRPr="000646EE" w:rsidTr="008746F1">
        <w:tc>
          <w:tcPr>
            <w:tcW w:w="3037"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Технологии проблемного обучения</w:t>
            </w:r>
          </w:p>
        </w:tc>
        <w:tc>
          <w:tcPr>
            <w:tcW w:w="11813"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С целью воспитания у дошкольников способности самостоятельно анализировать проблемную ситуацию, самостоятельно находить правильный ответ воспитателями используется технология проблемного обучения с применением информационно – коммуникационных технологий, что позволяет повысить </w:t>
            </w:r>
            <w:r w:rsidRPr="000646EE">
              <w:rPr>
                <w:rFonts w:ascii="Times New Roman" w:hAnsi="Times New Roman" w:cs="Times New Roman"/>
                <w:color w:val="000000"/>
                <w:sz w:val="28"/>
                <w:szCs w:val="28"/>
              </w:rPr>
              <w:t>мотивацию обучения, активизировать познавательную деятельность воспитанников.</w:t>
            </w:r>
          </w:p>
        </w:tc>
      </w:tr>
      <w:tr w:rsidR="00474165" w:rsidRPr="000646EE" w:rsidTr="008746F1">
        <w:tc>
          <w:tcPr>
            <w:tcW w:w="3037"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Технология ТРИЗ</w:t>
            </w:r>
          </w:p>
        </w:tc>
        <w:tc>
          <w:tcPr>
            <w:tcW w:w="11813"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В целях развития детской фантазии, обучения дошкольников системно мыслить, формирования творческой личности, способной понимать единство и противоречие окружающего мира педагоги применяют систему игр по ТРИЗ, используя звуковой и зрительный ряд мультимедийных презентаций. </w:t>
            </w:r>
          </w:p>
        </w:tc>
      </w:tr>
      <w:tr w:rsidR="00474165" w:rsidRPr="000646EE" w:rsidTr="008746F1">
        <w:tc>
          <w:tcPr>
            <w:tcW w:w="3037"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 xml:space="preserve">Информационно – коммуникационные </w:t>
            </w:r>
            <w:r w:rsidRPr="000646EE">
              <w:rPr>
                <w:rFonts w:ascii="Times New Roman" w:hAnsi="Times New Roman" w:cs="Times New Roman"/>
                <w:b/>
                <w:sz w:val="28"/>
                <w:szCs w:val="28"/>
              </w:rPr>
              <w:lastRenderedPageBreak/>
              <w:t>технологии</w:t>
            </w:r>
          </w:p>
        </w:tc>
        <w:tc>
          <w:tcPr>
            <w:tcW w:w="11813" w:type="dxa"/>
          </w:tcPr>
          <w:p w:rsidR="00474165" w:rsidRPr="000646EE" w:rsidRDefault="00474165" w:rsidP="008746F1">
            <w:pPr>
              <w:pStyle w:val="a3"/>
              <w:ind w:firstLine="360"/>
              <w:jc w:val="both"/>
              <w:rPr>
                <w:rFonts w:ascii="Times New Roman" w:hAnsi="Times New Roman" w:cs="Times New Roman"/>
                <w:sz w:val="28"/>
                <w:szCs w:val="28"/>
              </w:rPr>
            </w:pPr>
            <w:r w:rsidRPr="000646EE">
              <w:rPr>
                <w:rFonts w:ascii="Times New Roman" w:hAnsi="Times New Roman" w:cs="Times New Roman"/>
                <w:sz w:val="28"/>
                <w:szCs w:val="28"/>
              </w:rPr>
              <w:lastRenderedPageBreak/>
              <w:t xml:space="preserve">Педагоги дошкольного учреждения используют информационно - коммуникационные технологии в целях повышения эффективности образовательного процесса: подбор </w:t>
            </w:r>
            <w:r w:rsidRPr="000646EE">
              <w:rPr>
                <w:rFonts w:ascii="Times New Roman" w:hAnsi="Times New Roman" w:cs="Times New Roman"/>
                <w:sz w:val="28"/>
                <w:szCs w:val="28"/>
              </w:rPr>
              <w:lastRenderedPageBreak/>
              <w:t>иллюстративного материала к НОД, дополнительного познавательного материала к НОД.</w:t>
            </w:r>
          </w:p>
        </w:tc>
      </w:tr>
      <w:tr w:rsidR="00474165" w:rsidRPr="000646EE" w:rsidTr="008746F1">
        <w:tc>
          <w:tcPr>
            <w:tcW w:w="3037"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lastRenderedPageBreak/>
              <w:t>Игровая технология</w:t>
            </w:r>
          </w:p>
        </w:tc>
        <w:tc>
          <w:tcPr>
            <w:tcW w:w="11813" w:type="dxa"/>
          </w:tcPr>
          <w:p w:rsidR="00474165" w:rsidRPr="000646EE" w:rsidRDefault="00474165" w:rsidP="008746F1">
            <w:pPr>
              <w:pStyle w:val="a3"/>
              <w:ind w:firstLine="360"/>
              <w:jc w:val="both"/>
              <w:rPr>
                <w:rFonts w:ascii="Times New Roman" w:hAnsi="Times New Roman" w:cs="Times New Roman"/>
                <w:iCs/>
                <w:sz w:val="28"/>
                <w:szCs w:val="28"/>
              </w:rPr>
            </w:pPr>
            <w:r w:rsidRPr="000646EE">
              <w:rPr>
                <w:rFonts w:ascii="Times New Roman" w:hAnsi="Times New Roman" w:cs="Times New Roman"/>
                <w:iCs/>
                <w:sz w:val="28"/>
                <w:szCs w:val="28"/>
              </w:rPr>
              <w:t>Педагогами применяется игра, как основной вид детской деятельности, посредством которой реализуются цель и задачи программы. В процессе НОД и совместной деятельности используются дидактические, интерактивные игры с применением мультимедийной презентации, компьютерные развивающие и обучающие игры, программы.</w:t>
            </w:r>
          </w:p>
        </w:tc>
      </w:tr>
      <w:tr w:rsidR="00474165" w:rsidRPr="000646EE" w:rsidTr="008746F1">
        <w:tc>
          <w:tcPr>
            <w:tcW w:w="3037" w:type="dxa"/>
          </w:tcPr>
          <w:p w:rsidR="00474165" w:rsidRPr="000646EE" w:rsidRDefault="00474165" w:rsidP="008746F1">
            <w:pPr>
              <w:pStyle w:val="a3"/>
              <w:jc w:val="center"/>
              <w:rPr>
                <w:rFonts w:ascii="Times New Roman" w:hAnsi="Times New Roman" w:cs="Times New Roman"/>
                <w:b/>
                <w:sz w:val="28"/>
                <w:szCs w:val="28"/>
              </w:rPr>
            </w:pPr>
            <w:proofErr w:type="spellStart"/>
            <w:r w:rsidRPr="000646EE">
              <w:rPr>
                <w:rFonts w:ascii="Times New Roman" w:hAnsi="Times New Roman" w:cs="Times New Roman"/>
                <w:b/>
                <w:sz w:val="28"/>
                <w:szCs w:val="28"/>
              </w:rPr>
              <w:t>Здоровьесберегающие</w:t>
            </w:r>
            <w:proofErr w:type="spellEnd"/>
            <w:r w:rsidRPr="000646EE">
              <w:rPr>
                <w:rFonts w:ascii="Times New Roman" w:hAnsi="Times New Roman" w:cs="Times New Roman"/>
                <w:b/>
                <w:sz w:val="28"/>
                <w:szCs w:val="28"/>
              </w:rPr>
              <w:t xml:space="preserve"> технологии</w:t>
            </w:r>
          </w:p>
        </w:tc>
        <w:tc>
          <w:tcPr>
            <w:tcW w:w="11813" w:type="dxa"/>
          </w:tcPr>
          <w:p w:rsidR="00474165" w:rsidRPr="000646EE" w:rsidRDefault="00474165" w:rsidP="008746F1">
            <w:pPr>
              <w:pStyle w:val="a3"/>
              <w:ind w:firstLine="360"/>
              <w:jc w:val="both"/>
              <w:rPr>
                <w:rFonts w:ascii="Times New Roman" w:hAnsi="Times New Roman" w:cs="Times New Roman"/>
                <w:sz w:val="28"/>
                <w:szCs w:val="28"/>
              </w:rPr>
            </w:pPr>
            <w:r w:rsidRPr="000646EE">
              <w:rPr>
                <w:rFonts w:ascii="Times New Roman" w:hAnsi="Times New Roman" w:cs="Times New Roman"/>
                <w:sz w:val="28"/>
                <w:szCs w:val="28"/>
              </w:rPr>
              <w:t xml:space="preserve">Применение ИКТ позволяют педагогам сделать процесс воспитания культуры здоровья наглядным и занимательным для дошкольников, чему способствует применение мультимедийных презентаций </w:t>
            </w:r>
            <w:proofErr w:type="spellStart"/>
            <w:r w:rsidRPr="000646EE">
              <w:rPr>
                <w:rFonts w:ascii="Times New Roman" w:hAnsi="Times New Roman" w:cs="Times New Roman"/>
                <w:sz w:val="28"/>
                <w:szCs w:val="28"/>
              </w:rPr>
              <w:t>валеологической</w:t>
            </w:r>
            <w:proofErr w:type="spellEnd"/>
            <w:r w:rsidRPr="000646EE">
              <w:rPr>
                <w:rFonts w:ascii="Times New Roman" w:hAnsi="Times New Roman" w:cs="Times New Roman"/>
                <w:sz w:val="28"/>
                <w:szCs w:val="28"/>
              </w:rPr>
              <w:t xml:space="preserve"> направленности, различных </w:t>
            </w:r>
            <w:proofErr w:type="spellStart"/>
            <w:r w:rsidRPr="000646EE">
              <w:rPr>
                <w:rFonts w:ascii="Times New Roman" w:hAnsi="Times New Roman" w:cs="Times New Roman"/>
                <w:sz w:val="28"/>
                <w:szCs w:val="28"/>
              </w:rPr>
              <w:t>видеотренажеров</w:t>
            </w:r>
            <w:proofErr w:type="spellEnd"/>
            <w:r w:rsidRPr="000646EE">
              <w:rPr>
                <w:rFonts w:ascii="Times New Roman" w:hAnsi="Times New Roman" w:cs="Times New Roman"/>
                <w:sz w:val="28"/>
                <w:szCs w:val="28"/>
              </w:rPr>
              <w:t xml:space="preserve"> (гимнастик). Особое внимание уделяется правилам работы за компьютером.</w:t>
            </w:r>
          </w:p>
        </w:tc>
      </w:tr>
      <w:tr w:rsidR="00474165" w:rsidRPr="000646EE" w:rsidTr="008746F1">
        <w:tc>
          <w:tcPr>
            <w:tcW w:w="3037"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Личностно – ориентированная технология</w:t>
            </w:r>
          </w:p>
        </w:tc>
        <w:tc>
          <w:tcPr>
            <w:tcW w:w="11813" w:type="dxa"/>
          </w:tcPr>
          <w:p w:rsidR="00474165" w:rsidRPr="000646EE" w:rsidRDefault="00474165" w:rsidP="008746F1">
            <w:pPr>
              <w:pStyle w:val="a3"/>
              <w:ind w:firstLine="360"/>
              <w:jc w:val="both"/>
              <w:rPr>
                <w:rFonts w:ascii="Times New Roman" w:hAnsi="Times New Roman" w:cs="Times New Roman"/>
                <w:sz w:val="28"/>
                <w:szCs w:val="28"/>
              </w:rPr>
            </w:pPr>
            <w:r w:rsidRPr="000646EE">
              <w:rPr>
                <w:rFonts w:ascii="Times New Roman" w:hAnsi="Times New Roman" w:cs="Times New Roman"/>
                <w:sz w:val="28"/>
                <w:szCs w:val="28"/>
              </w:rPr>
              <w:t>При реализации программы осуществляется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tc>
      </w:tr>
    </w:tbl>
    <w:p w:rsidR="00474165" w:rsidRPr="000646EE" w:rsidRDefault="00474165" w:rsidP="00474165">
      <w:pPr>
        <w:pStyle w:val="a3"/>
        <w:rPr>
          <w:rFonts w:ascii="Times New Roman" w:hAnsi="Times New Roman" w:cs="Times New Roman"/>
          <w:b/>
          <w:sz w:val="28"/>
          <w:szCs w:val="28"/>
        </w:rPr>
      </w:pPr>
    </w:p>
    <w:p w:rsidR="00474165" w:rsidRPr="000646EE" w:rsidRDefault="00474165" w:rsidP="00474165">
      <w:pPr>
        <w:pStyle w:val="a3"/>
        <w:numPr>
          <w:ilvl w:val="1"/>
          <w:numId w:val="7"/>
        </w:numPr>
        <w:rPr>
          <w:rFonts w:ascii="Times New Roman" w:hAnsi="Times New Roman" w:cs="Times New Roman"/>
          <w:b/>
          <w:sz w:val="28"/>
          <w:szCs w:val="28"/>
        </w:rPr>
      </w:pPr>
      <w:r w:rsidRPr="000646EE">
        <w:rPr>
          <w:rFonts w:ascii="Times New Roman" w:hAnsi="Times New Roman" w:cs="Times New Roman"/>
          <w:b/>
          <w:sz w:val="28"/>
          <w:szCs w:val="28"/>
        </w:rPr>
        <w:t xml:space="preserve">Взаимодействие с семьями воспитанников </w:t>
      </w:r>
    </w:p>
    <w:p w:rsidR="00474165" w:rsidRPr="000646EE" w:rsidRDefault="00474165" w:rsidP="00474165">
      <w:pPr>
        <w:pStyle w:val="a3"/>
        <w:ind w:firstLine="708"/>
        <w:jc w:val="both"/>
        <w:rPr>
          <w:rFonts w:ascii="Times New Roman" w:hAnsi="Times New Roman" w:cs="Times New Roman"/>
          <w:sz w:val="28"/>
          <w:szCs w:val="28"/>
        </w:rPr>
      </w:pPr>
      <w:r w:rsidRPr="000646EE">
        <w:rPr>
          <w:rFonts w:ascii="Times New Roman" w:hAnsi="Times New Roman" w:cs="Times New Roman"/>
          <w:sz w:val="28"/>
          <w:szCs w:val="28"/>
        </w:rPr>
        <w:t>В рамках реализации программы большое значение придается взаимодействию с родителями (законными представителями).</w:t>
      </w:r>
    </w:p>
    <w:p w:rsidR="00474165" w:rsidRPr="000646EE" w:rsidRDefault="00474165" w:rsidP="00474165">
      <w:pPr>
        <w:pStyle w:val="a3"/>
        <w:jc w:val="center"/>
        <w:rPr>
          <w:rFonts w:ascii="Times New Roman" w:hAnsi="Times New Roman" w:cs="Times New Roman"/>
          <w:b/>
          <w:sz w:val="28"/>
          <w:szCs w:val="28"/>
        </w:rPr>
      </w:pPr>
    </w:p>
    <w:p w:rsidR="00474165" w:rsidRPr="000646EE" w:rsidRDefault="00474165" w:rsidP="00474165">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План работы с родителями</w:t>
      </w:r>
    </w:p>
    <w:tbl>
      <w:tblPr>
        <w:tblStyle w:val="a5"/>
        <w:tblW w:w="14850" w:type="dxa"/>
        <w:tblLook w:val="01E0" w:firstRow="1" w:lastRow="1" w:firstColumn="1" w:lastColumn="1" w:noHBand="0" w:noVBand="0"/>
      </w:tblPr>
      <w:tblGrid>
        <w:gridCol w:w="636"/>
        <w:gridCol w:w="5993"/>
        <w:gridCol w:w="3402"/>
        <w:gridCol w:w="4819"/>
      </w:tblGrid>
      <w:tr w:rsidR="00474165" w:rsidRPr="000646EE" w:rsidTr="008746F1">
        <w:tc>
          <w:tcPr>
            <w:tcW w:w="636" w:type="dxa"/>
          </w:tcPr>
          <w:p w:rsidR="00474165" w:rsidRPr="000646EE" w:rsidRDefault="00474165" w:rsidP="008746F1">
            <w:pPr>
              <w:pStyle w:val="a3"/>
              <w:jc w:val="center"/>
              <w:rPr>
                <w:rFonts w:ascii="Times New Roman" w:hAnsi="Times New Roman" w:cs="Times New Roman"/>
                <w:b/>
                <w:bCs/>
                <w:sz w:val="28"/>
                <w:szCs w:val="28"/>
              </w:rPr>
            </w:pPr>
            <w:r w:rsidRPr="000646EE">
              <w:rPr>
                <w:rFonts w:ascii="Times New Roman" w:hAnsi="Times New Roman" w:cs="Times New Roman"/>
                <w:b/>
                <w:bCs/>
                <w:sz w:val="28"/>
                <w:szCs w:val="28"/>
              </w:rPr>
              <w:t>№</w:t>
            </w:r>
          </w:p>
        </w:tc>
        <w:tc>
          <w:tcPr>
            <w:tcW w:w="5993" w:type="dxa"/>
          </w:tcPr>
          <w:p w:rsidR="00474165" w:rsidRPr="000646EE" w:rsidRDefault="00474165" w:rsidP="008746F1">
            <w:pPr>
              <w:pStyle w:val="a3"/>
              <w:jc w:val="center"/>
              <w:rPr>
                <w:rFonts w:ascii="Times New Roman" w:hAnsi="Times New Roman" w:cs="Times New Roman"/>
                <w:b/>
                <w:bCs/>
                <w:sz w:val="28"/>
                <w:szCs w:val="28"/>
              </w:rPr>
            </w:pPr>
            <w:r w:rsidRPr="000646EE">
              <w:rPr>
                <w:rFonts w:ascii="Times New Roman" w:hAnsi="Times New Roman" w:cs="Times New Roman"/>
                <w:b/>
                <w:bCs/>
                <w:sz w:val="28"/>
                <w:szCs w:val="28"/>
              </w:rPr>
              <w:t>Мероприятия</w:t>
            </w:r>
          </w:p>
        </w:tc>
        <w:tc>
          <w:tcPr>
            <w:tcW w:w="3402" w:type="dxa"/>
          </w:tcPr>
          <w:p w:rsidR="00474165" w:rsidRPr="000646EE" w:rsidRDefault="00474165" w:rsidP="008746F1">
            <w:pPr>
              <w:pStyle w:val="a3"/>
              <w:jc w:val="center"/>
              <w:rPr>
                <w:rFonts w:ascii="Times New Roman" w:hAnsi="Times New Roman" w:cs="Times New Roman"/>
                <w:b/>
                <w:bCs/>
                <w:sz w:val="28"/>
                <w:szCs w:val="28"/>
              </w:rPr>
            </w:pPr>
            <w:r w:rsidRPr="000646EE">
              <w:rPr>
                <w:rFonts w:ascii="Times New Roman" w:hAnsi="Times New Roman" w:cs="Times New Roman"/>
                <w:b/>
                <w:bCs/>
                <w:sz w:val="28"/>
                <w:szCs w:val="28"/>
              </w:rPr>
              <w:t>Сроки</w:t>
            </w:r>
          </w:p>
        </w:tc>
        <w:tc>
          <w:tcPr>
            <w:tcW w:w="4819" w:type="dxa"/>
          </w:tcPr>
          <w:p w:rsidR="00474165" w:rsidRPr="000646EE" w:rsidRDefault="00474165" w:rsidP="008746F1">
            <w:pPr>
              <w:pStyle w:val="a3"/>
              <w:jc w:val="center"/>
              <w:rPr>
                <w:rFonts w:ascii="Times New Roman" w:hAnsi="Times New Roman" w:cs="Times New Roman"/>
                <w:b/>
                <w:bCs/>
                <w:sz w:val="28"/>
                <w:szCs w:val="28"/>
              </w:rPr>
            </w:pPr>
            <w:r w:rsidRPr="000646EE">
              <w:rPr>
                <w:rFonts w:ascii="Times New Roman" w:hAnsi="Times New Roman" w:cs="Times New Roman"/>
                <w:b/>
                <w:bCs/>
                <w:sz w:val="28"/>
                <w:szCs w:val="28"/>
              </w:rPr>
              <w:t>Ответственный</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1.</w:t>
            </w:r>
          </w:p>
        </w:tc>
        <w:tc>
          <w:tcPr>
            <w:tcW w:w="5993"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Анкетирование родителей</w:t>
            </w:r>
          </w:p>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 с целью выявления отношения </w:t>
            </w:r>
            <w:proofErr w:type="gramStart"/>
            <w:r w:rsidRPr="000646EE">
              <w:rPr>
                <w:rFonts w:ascii="Times New Roman" w:hAnsi="Times New Roman" w:cs="Times New Roman"/>
                <w:sz w:val="28"/>
                <w:szCs w:val="28"/>
              </w:rPr>
              <w:t>к</w:t>
            </w:r>
            <w:proofErr w:type="gramEnd"/>
            <w:r w:rsidRPr="000646EE">
              <w:rPr>
                <w:rFonts w:ascii="Times New Roman" w:hAnsi="Times New Roman" w:cs="Times New Roman"/>
                <w:sz w:val="28"/>
                <w:szCs w:val="28"/>
              </w:rPr>
              <w:t xml:space="preserve"> ИКТ </w:t>
            </w:r>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Сентябрь </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Воспитатели</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2.</w:t>
            </w:r>
          </w:p>
        </w:tc>
        <w:tc>
          <w:tcPr>
            <w:tcW w:w="5993"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Заседание </w:t>
            </w:r>
            <w:r w:rsidRPr="000646EE">
              <w:rPr>
                <w:rFonts w:ascii="Times New Roman" w:hAnsi="Times New Roman" w:cs="Times New Roman"/>
                <w:b/>
                <w:sz w:val="28"/>
                <w:szCs w:val="28"/>
              </w:rPr>
              <w:t>семейного клуба</w:t>
            </w:r>
            <w:r w:rsidRPr="000646EE">
              <w:rPr>
                <w:rFonts w:ascii="Times New Roman" w:hAnsi="Times New Roman" w:cs="Times New Roman"/>
                <w:sz w:val="28"/>
                <w:szCs w:val="28"/>
              </w:rPr>
              <w:t xml:space="preserve"> по теме «Компьютер и ребенок: за и против»</w:t>
            </w:r>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Ноябрь </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Руководитель семейного клуба</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3.</w:t>
            </w:r>
          </w:p>
        </w:tc>
        <w:tc>
          <w:tcPr>
            <w:tcW w:w="5993"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 xml:space="preserve">Дистанционное собрание </w:t>
            </w:r>
          </w:p>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через </w:t>
            </w:r>
            <w:r w:rsidRPr="000646EE">
              <w:rPr>
                <w:rFonts w:ascii="Times New Roman" w:hAnsi="Times New Roman" w:cs="Times New Roman"/>
                <w:sz w:val="28"/>
                <w:szCs w:val="28"/>
                <w:lang w:val="en-US"/>
              </w:rPr>
              <w:t>Skype</w:t>
            </w:r>
            <w:r w:rsidRPr="000646EE">
              <w:rPr>
                <w:rFonts w:ascii="Times New Roman" w:hAnsi="Times New Roman" w:cs="Times New Roman"/>
                <w:sz w:val="28"/>
                <w:szCs w:val="28"/>
              </w:rPr>
              <w:t xml:space="preserve"> </w:t>
            </w:r>
          </w:p>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sz w:val="28"/>
                <w:szCs w:val="28"/>
              </w:rPr>
              <w:t>(система видеоконференций)</w:t>
            </w:r>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Весь период</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Администратор сайта, заведующий</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4.</w:t>
            </w:r>
          </w:p>
        </w:tc>
        <w:tc>
          <w:tcPr>
            <w:tcW w:w="5993"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Консультации для родителей</w:t>
            </w:r>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Весь период</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Специалисты </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lastRenderedPageBreak/>
              <w:t>4.1.</w:t>
            </w:r>
          </w:p>
        </w:tc>
        <w:tc>
          <w:tcPr>
            <w:tcW w:w="5993"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«Ребенок и развивающие игры»</w:t>
            </w:r>
          </w:p>
        </w:tc>
        <w:tc>
          <w:tcPr>
            <w:tcW w:w="3402" w:type="dxa"/>
          </w:tcPr>
          <w:p w:rsidR="00474165" w:rsidRPr="000646EE" w:rsidRDefault="00474165" w:rsidP="008746F1">
            <w:pPr>
              <w:pStyle w:val="a3"/>
              <w:jc w:val="center"/>
              <w:rPr>
                <w:rFonts w:ascii="Times New Roman" w:hAnsi="Times New Roman" w:cs="Times New Roman"/>
                <w:sz w:val="28"/>
                <w:szCs w:val="28"/>
              </w:rPr>
            </w:pPr>
          </w:p>
        </w:tc>
        <w:tc>
          <w:tcPr>
            <w:tcW w:w="4819" w:type="dxa"/>
          </w:tcPr>
          <w:p w:rsidR="00474165" w:rsidRPr="000646EE" w:rsidRDefault="00474165" w:rsidP="008746F1">
            <w:pPr>
              <w:pStyle w:val="a3"/>
              <w:jc w:val="center"/>
              <w:rPr>
                <w:rFonts w:ascii="Times New Roman" w:hAnsi="Times New Roman" w:cs="Times New Roman"/>
                <w:sz w:val="28"/>
                <w:szCs w:val="28"/>
              </w:rPr>
            </w:pP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4.2.</w:t>
            </w:r>
          </w:p>
        </w:tc>
        <w:tc>
          <w:tcPr>
            <w:tcW w:w="5993"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«Ребенок и компьютер: польза или вред»</w:t>
            </w:r>
          </w:p>
        </w:tc>
        <w:tc>
          <w:tcPr>
            <w:tcW w:w="3402" w:type="dxa"/>
          </w:tcPr>
          <w:p w:rsidR="00474165" w:rsidRPr="000646EE" w:rsidRDefault="00474165" w:rsidP="008746F1">
            <w:pPr>
              <w:pStyle w:val="a3"/>
              <w:jc w:val="center"/>
              <w:rPr>
                <w:rFonts w:ascii="Times New Roman" w:hAnsi="Times New Roman" w:cs="Times New Roman"/>
                <w:sz w:val="28"/>
                <w:szCs w:val="28"/>
              </w:rPr>
            </w:pPr>
          </w:p>
        </w:tc>
        <w:tc>
          <w:tcPr>
            <w:tcW w:w="4819" w:type="dxa"/>
          </w:tcPr>
          <w:p w:rsidR="00474165" w:rsidRPr="000646EE" w:rsidRDefault="00474165" w:rsidP="008746F1">
            <w:pPr>
              <w:pStyle w:val="a3"/>
              <w:jc w:val="center"/>
              <w:rPr>
                <w:rFonts w:ascii="Times New Roman" w:hAnsi="Times New Roman" w:cs="Times New Roman"/>
                <w:sz w:val="28"/>
                <w:szCs w:val="28"/>
              </w:rPr>
            </w:pP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4.3.</w:t>
            </w:r>
          </w:p>
        </w:tc>
        <w:tc>
          <w:tcPr>
            <w:tcW w:w="5993"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«Десять советов родителям»</w:t>
            </w:r>
          </w:p>
        </w:tc>
        <w:tc>
          <w:tcPr>
            <w:tcW w:w="3402" w:type="dxa"/>
          </w:tcPr>
          <w:p w:rsidR="00474165" w:rsidRPr="000646EE" w:rsidRDefault="00474165" w:rsidP="008746F1">
            <w:pPr>
              <w:pStyle w:val="a3"/>
              <w:jc w:val="center"/>
              <w:rPr>
                <w:rFonts w:ascii="Times New Roman" w:hAnsi="Times New Roman" w:cs="Times New Roman"/>
                <w:sz w:val="28"/>
                <w:szCs w:val="28"/>
              </w:rPr>
            </w:pPr>
          </w:p>
        </w:tc>
        <w:tc>
          <w:tcPr>
            <w:tcW w:w="4819" w:type="dxa"/>
          </w:tcPr>
          <w:p w:rsidR="00474165" w:rsidRPr="000646EE" w:rsidRDefault="00474165" w:rsidP="008746F1">
            <w:pPr>
              <w:pStyle w:val="a3"/>
              <w:jc w:val="center"/>
              <w:rPr>
                <w:rFonts w:ascii="Times New Roman" w:hAnsi="Times New Roman" w:cs="Times New Roman"/>
                <w:sz w:val="28"/>
                <w:szCs w:val="28"/>
              </w:rPr>
            </w:pP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5.</w:t>
            </w:r>
          </w:p>
        </w:tc>
        <w:tc>
          <w:tcPr>
            <w:tcW w:w="5993"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sz w:val="28"/>
                <w:szCs w:val="28"/>
              </w:rPr>
              <w:t>Организация работы</w:t>
            </w:r>
            <w:r w:rsidRPr="000646EE">
              <w:rPr>
                <w:rFonts w:ascii="Times New Roman" w:hAnsi="Times New Roman" w:cs="Times New Roman"/>
                <w:b/>
                <w:sz w:val="28"/>
                <w:szCs w:val="28"/>
              </w:rPr>
              <w:t xml:space="preserve"> </w:t>
            </w:r>
          </w:p>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 xml:space="preserve">семейной </w:t>
            </w:r>
            <w:proofErr w:type="spellStart"/>
            <w:r w:rsidRPr="000646EE">
              <w:rPr>
                <w:rFonts w:ascii="Times New Roman" w:hAnsi="Times New Roman" w:cs="Times New Roman"/>
                <w:b/>
                <w:sz w:val="28"/>
                <w:szCs w:val="28"/>
              </w:rPr>
              <w:t>медиатеки</w:t>
            </w:r>
            <w:proofErr w:type="spellEnd"/>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Весь период</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Воспитатели</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6.</w:t>
            </w:r>
          </w:p>
        </w:tc>
        <w:tc>
          <w:tcPr>
            <w:tcW w:w="5993"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Использование </w:t>
            </w:r>
            <w:r w:rsidRPr="000646EE">
              <w:rPr>
                <w:rFonts w:ascii="Times New Roman" w:hAnsi="Times New Roman" w:cs="Times New Roman"/>
                <w:b/>
                <w:sz w:val="28"/>
                <w:szCs w:val="28"/>
              </w:rPr>
              <w:t>мультимедийного сопровождения</w:t>
            </w:r>
            <w:r w:rsidRPr="000646EE">
              <w:rPr>
                <w:rFonts w:ascii="Times New Roman" w:hAnsi="Times New Roman" w:cs="Times New Roman"/>
                <w:sz w:val="28"/>
                <w:szCs w:val="28"/>
              </w:rPr>
              <w:t xml:space="preserve"> при проведении групповых родительских собраний, бесед, консультаций</w:t>
            </w:r>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Весь период</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Воспитатели </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7.</w:t>
            </w:r>
          </w:p>
        </w:tc>
        <w:tc>
          <w:tcPr>
            <w:tcW w:w="5993"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Функционирование на сайте ДОУ </w:t>
            </w:r>
            <w:r w:rsidRPr="000646EE">
              <w:rPr>
                <w:rFonts w:ascii="Times New Roman" w:hAnsi="Times New Roman" w:cs="Times New Roman"/>
                <w:b/>
                <w:sz w:val="28"/>
                <w:szCs w:val="28"/>
              </w:rPr>
              <w:t>странички «Для вас, родители!»</w:t>
            </w:r>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Весь период</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Администратор сайта</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8.</w:t>
            </w:r>
          </w:p>
        </w:tc>
        <w:tc>
          <w:tcPr>
            <w:tcW w:w="5993"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sz w:val="28"/>
                <w:szCs w:val="28"/>
              </w:rPr>
              <w:t>Работа</w:t>
            </w:r>
            <w:r w:rsidRPr="000646EE">
              <w:rPr>
                <w:rFonts w:ascii="Times New Roman" w:hAnsi="Times New Roman" w:cs="Times New Roman"/>
                <w:b/>
                <w:sz w:val="28"/>
                <w:szCs w:val="28"/>
              </w:rPr>
              <w:t xml:space="preserve"> закрытой группы </w:t>
            </w:r>
            <w:proofErr w:type="spellStart"/>
            <w:r w:rsidRPr="000646EE">
              <w:rPr>
                <w:rFonts w:ascii="Times New Roman" w:hAnsi="Times New Roman" w:cs="Times New Roman"/>
                <w:b/>
                <w:sz w:val="28"/>
                <w:szCs w:val="28"/>
              </w:rPr>
              <w:t>ВКонтакте</w:t>
            </w:r>
            <w:proofErr w:type="spellEnd"/>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Весь период</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Воспитатели</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9.</w:t>
            </w:r>
          </w:p>
        </w:tc>
        <w:tc>
          <w:tcPr>
            <w:tcW w:w="5993"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sz w:val="28"/>
                <w:szCs w:val="28"/>
              </w:rPr>
              <w:t>Издание</w:t>
            </w:r>
            <w:r w:rsidRPr="000646EE">
              <w:rPr>
                <w:rFonts w:ascii="Times New Roman" w:hAnsi="Times New Roman" w:cs="Times New Roman"/>
                <w:b/>
                <w:sz w:val="28"/>
                <w:szCs w:val="28"/>
              </w:rPr>
              <w:t xml:space="preserve"> </w:t>
            </w:r>
            <w:r w:rsidRPr="000646EE">
              <w:rPr>
                <w:rFonts w:ascii="Times New Roman" w:hAnsi="Times New Roman" w:cs="Times New Roman"/>
                <w:b/>
                <w:sz w:val="28"/>
                <w:szCs w:val="28"/>
                <w:lang w:val="en-US"/>
              </w:rPr>
              <w:t>on</w:t>
            </w:r>
            <w:r w:rsidRPr="000646EE">
              <w:rPr>
                <w:rFonts w:ascii="Times New Roman" w:hAnsi="Times New Roman" w:cs="Times New Roman"/>
                <w:b/>
                <w:sz w:val="28"/>
                <w:szCs w:val="28"/>
              </w:rPr>
              <w:t>-</w:t>
            </w:r>
            <w:r w:rsidRPr="000646EE">
              <w:rPr>
                <w:rFonts w:ascii="Times New Roman" w:hAnsi="Times New Roman" w:cs="Times New Roman"/>
                <w:b/>
                <w:sz w:val="28"/>
                <w:szCs w:val="28"/>
                <w:lang w:val="en-US"/>
              </w:rPr>
              <w:t>line</w:t>
            </w:r>
            <w:r w:rsidRPr="000646EE">
              <w:rPr>
                <w:rFonts w:ascii="Times New Roman" w:hAnsi="Times New Roman" w:cs="Times New Roman"/>
                <w:b/>
                <w:sz w:val="28"/>
                <w:szCs w:val="28"/>
              </w:rPr>
              <w:t xml:space="preserve"> газеты «Смайлик»</w:t>
            </w:r>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 раз в квартал</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Администратор сайта</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10.</w:t>
            </w:r>
          </w:p>
        </w:tc>
        <w:tc>
          <w:tcPr>
            <w:tcW w:w="5993"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Создание </w:t>
            </w:r>
            <w:r w:rsidRPr="000646EE">
              <w:rPr>
                <w:rFonts w:ascii="Times New Roman" w:hAnsi="Times New Roman" w:cs="Times New Roman"/>
                <w:b/>
                <w:sz w:val="28"/>
                <w:szCs w:val="28"/>
              </w:rPr>
              <w:t>фильмов, презентаций</w:t>
            </w:r>
            <w:r w:rsidRPr="000646EE">
              <w:rPr>
                <w:rFonts w:ascii="Times New Roman" w:hAnsi="Times New Roman" w:cs="Times New Roman"/>
                <w:sz w:val="28"/>
                <w:szCs w:val="28"/>
              </w:rPr>
              <w:t xml:space="preserve"> о деятельности ДОУ</w:t>
            </w:r>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Весь период</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Воспитатели </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11.</w:t>
            </w:r>
          </w:p>
        </w:tc>
        <w:tc>
          <w:tcPr>
            <w:tcW w:w="5993"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Организация и проведение </w:t>
            </w:r>
            <w:r w:rsidRPr="000646EE">
              <w:rPr>
                <w:rFonts w:ascii="Times New Roman" w:hAnsi="Times New Roman" w:cs="Times New Roman"/>
                <w:b/>
                <w:sz w:val="28"/>
                <w:szCs w:val="28"/>
              </w:rPr>
              <w:t>конкурса «Мама, папа, я – интерактивная семья»</w:t>
            </w:r>
          </w:p>
        </w:tc>
        <w:tc>
          <w:tcPr>
            <w:tcW w:w="3402"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Апрель </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Воспитатели </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12.</w:t>
            </w:r>
          </w:p>
        </w:tc>
        <w:tc>
          <w:tcPr>
            <w:tcW w:w="5993"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 xml:space="preserve">Участие родителей в </w:t>
            </w:r>
            <w:r w:rsidRPr="000646EE">
              <w:rPr>
                <w:rFonts w:ascii="Times New Roman" w:hAnsi="Times New Roman" w:cs="Times New Roman"/>
                <w:b/>
                <w:bCs/>
                <w:sz w:val="28"/>
                <w:szCs w:val="28"/>
              </w:rPr>
              <w:t>проектной деятельности</w:t>
            </w:r>
            <w:r w:rsidRPr="000646EE">
              <w:rPr>
                <w:rFonts w:ascii="Times New Roman" w:hAnsi="Times New Roman" w:cs="Times New Roman"/>
                <w:bCs/>
                <w:sz w:val="28"/>
                <w:szCs w:val="28"/>
              </w:rPr>
              <w:t xml:space="preserve"> дошкольников</w:t>
            </w:r>
          </w:p>
        </w:tc>
        <w:tc>
          <w:tcPr>
            <w:tcW w:w="3402"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sz w:val="28"/>
                <w:szCs w:val="28"/>
              </w:rPr>
              <w:t>Весь период</w:t>
            </w:r>
          </w:p>
        </w:tc>
        <w:tc>
          <w:tcPr>
            <w:tcW w:w="4819"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sz w:val="28"/>
                <w:szCs w:val="28"/>
              </w:rPr>
              <w:t>Воспитатели</w:t>
            </w:r>
          </w:p>
        </w:tc>
      </w:tr>
      <w:tr w:rsidR="00474165" w:rsidRPr="000646EE" w:rsidTr="008746F1">
        <w:tc>
          <w:tcPr>
            <w:tcW w:w="636"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13.</w:t>
            </w:r>
          </w:p>
        </w:tc>
        <w:tc>
          <w:tcPr>
            <w:tcW w:w="5993"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
                <w:bCs/>
                <w:sz w:val="28"/>
                <w:szCs w:val="28"/>
              </w:rPr>
              <w:t>Дистанционные конкурсы</w:t>
            </w:r>
            <w:r w:rsidRPr="000646EE">
              <w:rPr>
                <w:rFonts w:ascii="Times New Roman" w:hAnsi="Times New Roman" w:cs="Times New Roman"/>
                <w:bCs/>
                <w:sz w:val="28"/>
                <w:szCs w:val="28"/>
              </w:rPr>
              <w:t xml:space="preserve"> для детей и родителей</w:t>
            </w:r>
          </w:p>
        </w:tc>
        <w:tc>
          <w:tcPr>
            <w:tcW w:w="3402"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sz w:val="28"/>
                <w:szCs w:val="28"/>
              </w:rPr>
              <w:t>Весь период</w:t>
            </w:r>
          </w:p>
        </w:tc>
        <w:tc>
          <w:tcPr>
            <w:tcW w:w="4819" w:type="dxa"/>
          </w:tcPr>
          <w:p w:rsidR="00474165" w:rsidRPr="000646EE" w:rsidRDefault="00474165" w:rsidP="008746F1">
            <w:pPr>
              <w:pStyle w:val="a3"/>
              <w:jc w:val="center"/>
              <w:rPr>
                <w:rFonts w:ascii="Times New Roman" w:hAnsi="Times New Roman" w:cs="Times New Roman"/>
                <w:bCs/>
                <w:sz w:val="28"/>
                <w:szCs w:val="28"/>
              </w:rPr>
            </w:pPr>
            <w:r w:rsidRPr="000646EE">
              <w:rPr>
                <w:rFonts w:ascii="Times New Roman" w:hAnsi="Times New Roman" w:cs="Times New Roman"/>
                <w:bCs/>
                <w:sz w:val="28"/>
                <w:szCs w:val="28"/>
              </w:rPr>
              <w:t>Администратор сайта, воспитатели</w:t>
            </w:r>
          </w:p>
        </w:tc>
      </w:tr>
    </w:tbl>
    <w:p w:rsidR="00474165" w:rsidRPr="000646EE" w:rsidRDefault="00474165" w:rsidP="00474165">
      <w:pPr>
        <w:pStyle w:val="a3"/>
        <w:jc w:val="both"/>
        <w:rPr>
          <w:rFonts w:ascii="Times New Roman" w:hAnsi="Times New Roman" w:cs="Times New Roman"/>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Default="00474165" w:rsidP="00474165">
      <w:pPr>
        <w:pStyle w:val="a3"/>
        <w:ind w:left="75"/>
        <w:jc w:val="both"/>
        <w:rPr>
          <w:rFonts w:ascii="Times New Roman" w:hAnsi="Times New Roman" w:cs="Times New Roman"/>
          <w:b/>
          <w:sz w:val="28"/>
          <w:szCs w:val="28"/>
        </w:rPr>
      </w:pPr>
    </w:p>
    <w:p w:rsidR="00474165" w:rsidRPr="000646EE" w:rsidRDefault="00474165" w:rsidP="00474165">
      <w:pPr>
        <w:pStyle w:val="a3"/>
        <w:numPr>
          <w:ilvl w:val="0"/>
          <w:numId w:val="1"/>
        </w:numPr>
        <w:jc w:val="both"/>
        <w:rPr>
          <w:rFonts w:ascii="Times New Roman" w:hAnsi="Times New Roman" w:cs="Times New Roman"/>
          <w:b/>
          <w:sz w:val="28"/>
          <w:szCs w:val="28"/>
        </w:rPr>
      </w:pPr>
      <w:r w:rsidRPr="000646EE">
        <w:rPr>
          <w:rFonts w:ascii="Times New Roman" w:hAnsi="Times New Roman" w:cs="Times New Roman"/>
          <w:b/>
          <w:sz w:val="28"/>
          <w:szCs w:val="28"/>
        </w:rPr>
        <w:t>Организационный раздел</w:t>
      </w:r>
    </w:p>
    <w:p w:rsidR="00474165" w:rsidRPr="000646EE" w:rsidRDefault="00474165" w:rsidP="00474165">
      <w:pPr>
        <w:pStyle w:val="a3"/>
        <w:numPr>
          <w:ilvl w:val="1"/>
          <w:numId w:val="1"/>
        </w:numPr>
        <w:jc w:val="both"/>
        <w:rPr>
          <w:rFonts w:ascii="Times New Roman" w:hAnsi="Times New Roman" w:cs="Times New Roman"/>
          <w:b/>
          <w:sz w:val="28"/>
          <w:szCs w:val="28"/>
        </w:rPr>
      </w:pPr>
      <w:r w:rsidRPr="000646EE">
        <w:rPr>
          <w:rFonts w:ascii="Times New Roman" w:hAnsi="Times New Roman" w:cs="Times New Roman"/>
          <w:b/>
          <w:sz w:val="28"/>
          <w:szCs w:val="28"/>
        </w:rPr>
        <w:t>Материально – техническое обеспечение реализации программы</w:t>
      </w:r>
    </w:p>
    <w:p w:rsidR="00474165" w:rsidRPr="000646EE" w:rsidRDefault="00474165" w:rsidP="00474165">
      <w:pPr>
        <w:pStyle w:val="a3"/>
        <w:ind w:left="75" w:firstLine="633"/>
        <w:jc w:val="both"/>
        <w:rPr>
          <w:rFonts w:ascii="Times New Roman" w:hAnsi="Times New Roman" w:cs="Times New Roman"/>
          <w:sz w:val="28"/>
          <w:szCs w:val="28"/>
        </w:rPr>
      </w:pPr>
      <w:r w:rsidRPr="000646EE">
        <w:rPr>
          <w:rFonts w:ascii="Times New Roman" w:hAnsi="Times New Roman" w:cs="Times New Roman"/>
          <w:sz w:val="28"/>
          <w:szCs w:val="28"/>
        </w:rPr>
        <w:t>Для реализации программы в дошкольном учреждении имеется специально оборудованный компьютерный кабинет.</w:t>
      </w:r>
    </w:p>
    <w:p w:rsidR="00474165" w:rsidRPr="000646EE" w:rsidRDefault="00474165" w:rsidP="00474165">
      <w:pPr>
        <w:pStyle w:val="a3"/>
        <w:ind w:firstLine="708"/>
        <w:jc w:val="center"/>
        <w:rPr>
          <w:rFonts w:ascii="Times New Roman" w:hAnsi="Times New Roman" w:cs="Times New Roman"/>
          <w:b/>
          <w:sz w:val="28"/>
          <w:szCs w:val="28"/>
        </w:rPr>
      </w:pPr>
    </w:p>
    <w:p w:rsidR="00474165" w:rsidRPr="000646EE" w:rsidRDefault="00474165" w:rsidP="00474165">
      <w:pPr>
        <w:pStyle w:val="a3"/>
        <w:ind w:firstLine="708"/>
        <w:jc w:val="center"/>
        <w:rPr>
          <w:rFonts w:ascii="Times New Roman" w:hAnsi="Times New Roman" w:cs="Times New Roman"/>
          <w:b/>
          <w:sz w:val="28"/>
          <w:szCs w:val="28"/>
        </w:rPr>
      </w:pPr>
      <w:r w:rsidRPr="000646EE">
        <w:rPr>
          <w:rFonts w:ascii="Times New Roman" w:hAnsi="Times New Roman" w:cs="Times New Roman"/>
          <w:b/>
          <w:sz w:val="28"/>
          <w:szCs w:val="28"/>
        </w:rPr>
        <w:t>Оборудование компьютерного кабинета</w:t>
      </w:r>
    </w:p>
    <w:tbl>
      <w:tblPr>
        <w:tblStyle w:val="a5"/>
        <w:tblW w:w="0" w:type="auto"/>
        <w:tblLook w:val="04A0" w:firstRow="1" w:lastRow="0" w:firstColumn="1" w:lastColumn="0" w:noHBand="0" w:noVBand="1"/>
      </w:tblPr>
      <w:tblGrid>
        <w:gridCol w:w="8897"/>
        <w:gridCol w:w="4819"/>
      </w:tblGrid>
      <w:tr w:rsidR="00474165" w:rsidRPr="000646EE" w:rsidTr="008746F1">
        <w:tc>
          <w:tcPr>
            <w:tcW w:w="8897"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 xml:space="preserve">Наименование </w:t>
            </w:r>
          </w:p>
        </w:tc>
        <w:tc>
          <w:tcPr>
            <w:tcW w:w="4819"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 xml:space="preserve">Количество </w:t>
            </w:r>
          </w:p>
        </w:tc>
      </w:tr>
      <w:tr w:rsidR="00474165" w:rsidRPr="000646EE" w:rsidTr="008746F1">
        <w:tc>
          <w:tcPr>
            <w:tcW w:w="8897"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Ноутбук </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 xml:space="preserve">10 </w:t>
            </w:r>
          </w:p>
        </w:tc>
      </w:tr>
      <w:tr w:rsidR="00474165" w:rsidRPr="000646EE" w:rsidTr="008746F1">
        <w:tc>
          <w:tcPr>
            <w:tcW w:w="8897"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Мультимедийный проектор</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r>
      <w:tr w:rsidR="00474165" w:rsidRPr="000646EE" w:rsidTr="008746F1">
        <w:tc>
          <w:tcPr>
            <w:tcW w:w="8897"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Экспозиционный экран</w:t>
            </w:r>
          </w:p>
        </w:tc>
        <w:tc>
          <w:tcPr>
            <w:tcW w:w="4819"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r>
      <w:tr w:rsidR="00474165" w:rsidRPr="000646EE" w:rsidTr="008746F1">
        <w:tc>
          <w:tcPr>
            <w:tcW w:w="8897"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Мультимедийные образовательные ресурсы, соответствующие содержанию обучения (компьютерные игры и учебные программы, диски с мультимедийными тематическими презентациями и видеофильмами), сетевые образовательные ресурсы</w:t>
            </w:r>
          </w:p>
        </w:tc>
        <w:tc>
          <w:tcPr>
            <w:tcW w:w="4819" w:type="dxa"/>
          </w:tcPr>
          <w:p w:rsidR="00474165" w:rsidRPr="000646EE" w:rsidRDefault="00474165" w:rsidP="008746F1">
            <w:pPr>
              <w:pStyle w:val="a3"/>
              <w:jc w:val="center"/>
              <w:rPr>
                <w:rFonts w:ascii="Times New Roman" w:hAnsi="Times New Roman" w:cs="Times New Roman"/>
                <w:sz w:val="28"/>
                <w:szCs w:val="28"/>
              </w:rPr>
            </w:pPr>
          </w:p>
        </w:tc>
      </w:tr>
      <w:tr w:rsidR="00474165" w:rsidRPr="000646EE" w:rsidTr="008746F1">
        <w:tc>
          <w:tcPr>
            <w:tcW w:w="8897" w:type="dxa"/>
          </w:tcPr>
          <w:p w:rsidR="00474165" w:rsidRPr="000646EE" w:rsidRDefault="00474165" w:rsidP="008746F1">
            <w:pPr>
              <w:pStyle w:val="a3"/>
              <w:jc w:val="center"/>
              <w:rPr>
                <w:rFonts w:ascii="Times New Roman" w:hAnsi="Times New Roman" w:cs="Times New Roman"/>
                <w:sz w:val="28"/>
                <w:szCs w:val="28"/>
              </w:rPr>
            </w:pPr>
            <w:proofErr w:type="gramStart"/>
            <w:r w:rsidRPr="000646EE">
              <w:rPr>
                <w:rFonts w:ascii="Times New Roman" w:hAnsi="Times New Roman" w:cs="Times New Roman"/>
                <w:sz w:val="28"/>
                <w:szCs w:val="28"/>
              </w:rPr>
              <w:t>Наглядный и раздаточный материал (иллюстрации, плакаты, карты, магнитная доска, макеты, модели)</w:t>
            </w:r>
            <w:proofErr w:type="gramEnd"/>
          </w:p>
        </w:tc>
        <w:tc>
          <w:tcPr>
            <w:tcW w:w="4819" w:type="dxa"/>
          </w:tcPr>
          <w:p w:rsidR="00474165" w:rsidRPr="000646EE" w:rsidRDefault="00474165" w:rsidP="008746F1">
            <w:pPr>
              <w:pStyle w:val="a3"/>
              <w:jc w:val="center"/>
              <w:rPr>
                <w:rFonts w:ascii="Times New Roman" w:hAnsi="Times New Roman" w:cs="Times New Roman"/>
                <w:sz w:val="28"/>
                <w:szCs w:val="28"/>
              </w:rPr>
            </w:pPr>
          </w:p>
        </w:tc>
      </w:tr>
    </w:tbl>
    <w:p w:rsidR="00474165" w:rsidRPr="000646EE" w:rsidRDefault="00474165" w:rsidP="00474165">
      <w:pPr>
        <w:pStyle w:val="a3"/>
        <w:ind w:firstLine="708"/>
        <w:jc w:val="center"/>
        <w:rPr>
          <w:rFonts w:ascii="Times New Roman" w:hAnsi="Times New Roman" w:cs="Times New Roman"/>
          <w:b/>
          <w:sz w:val="28"/>
          <w:szCs w:val="28"/>
        </w:rPr>
      </w:pPr>
    </w:p>
    <w:p w:rsidR="00474165" w:rsidRPr="000646EE" w:rsidRDefault="00474165" w:rsidP="00474165">
      <w:pPr>
        <w:pStyle w:val="a3"/>
        <w:numPr>
          <w:ilvl w:val="1"/>
          <w:numId w:val="1"/>
        </w:numPr>
        <w:jc w:val="both"/>
        <w:rPr>
          <w:rFonts w:ascii="Times New Roman" w:hAnsi="Times New Roman" w:cs="Times New Roman"/>
          <w:sz w:val="28"/>
          <w:szCs w:val="28"/>
        </w:rPr>
      </w:pPr>
      <w:r w:rsidRPr="000646EE">
        <w:rPr>
          <w:rFonts w:ascii="Times New Roman" w:hAnsi="Times New Roman" w:cs="Times New Roman"/>
          <w:b/>
          <w:sz w:val="28"/>
          <w:szCs w:val="28"/>
        </w:rPr>
        <w:t>Проектирование образовательного процесса в рамках программы</w:t>
      </w:r>
    </w:p>
    <w:p w:rsidR="00474165" w:rsidRPr="000646EE" w:rsidRDefault="00474165" w:rsidP="00474165">
      <w:pPr>
        <w:pStyle w:val="a3"/>
        <w:ind w:left="75" w:firstLine="633"/>
        <w:jc w:val="both"/>
        <w:rPr>
          <w:rFonts w:ascii="Times New Roman" w:hAnsi="Times New Roman" w:cs="Times New Roman"/>
          <w:sz w:val="28"/>
          <w:szCs w:val="28"/>
        </w:rPr>
      </w:pPr>
      <w:r w:rsidRPr="000646EE">
        <w:rPr>
          <w:rFonts w:ascii="Times New Roman" w:eastAsia="Times New Roman" w:hAnsi="Times New Roman" w:cs="Times New Roman"/>
          <w:sz w:val="28"/>
          <w:szCs w:val="28"/>
        </w:rPr>
        <w:t xml:space="preserve">Занятия по информатике проводятся один раз в неделю во вторую половину дня в компьютерном классе. Продолжительность занятий – 30 минут, включая время работы детей за компьютером – 10 минут. </w:t>
      </w:r>
    </w:p>
    <w:p w:rsidR="00474165" w:rsidRPr="000646EE" w:rsidRDefault="00474165" w:rsidP="00474165">
      <w:pPr>
        <w:pStyle w:val="a3"/>
        <w:ind w:left="75" w:firstLine="633"/>
        <w:jc w:val="center"/>
        <w:rPr>
          <w:rFonts w:ascii="Times New Roman" w:hAnsi="Times New Roman" w:cs="Times New Roman"/>
          <w:b/>
          <w:sz w:val="28"/>
          <w:szCs w:val="28"/>
        </w:rPr>
      </w:pPr>
    </w:p>
    <w:p w:rsidR="00474165" w:rsidRPr="000646EE" w:rsidRDefault="00474165" w:rsidP="00474165">
      <w:pPr>
        <w:pStyle w:val="a3"/>
        <w:ind w:left="75" w:firstLine="633"/>
        <w:jc w:val="center"/>
        <w:rPr>
          <w:rFonts w:ascii="Times New Roman" w:hAnsi="Times New Roman" w:cs="Times New Roman"/>
          <w:b/>
          <w:sz w:val="28"/>
          <w:szCs w:val="28"/>
        </w:rPr>
      </w:pPr>
      <w:r w:rsidRPr="000646EE">
        <w:rPr>
          <w:rFonts w:ascii="Times New Roman" w:hAnsi="Times New Roman" w:cs="Times New Roman"/>
          <w:b/>
          <w:sz w:val="28"/>
          <w:szCs w:val="28"/>
        </w:rPr>
        <w:lastRenderedPageBreak/>
        <w:t>Расписание кружка «СМАЙЛИК»</w:t>
      </w:r>
    </w:p>
    <w:tbl>
      <w:tblPr>
        <w:tblStyle w:val="a5"/>
        <w:tblW w:w="8639" w:type="dxa"/>
        <w:tblInd w:w="75" w:type="dxa"/>
        <w:tblLook w:val="04A0" w:firstRow="1" w:lastRow="0" w:firstColumn="1" w:lastColumn="0" w:noHBand="0" w:noVBand="1"/>
      </w:tblPr>
      <w:tblGrid>
        <w:gridCol w:w="3394"/>
        <w:gridCol w:w="5245"/>
      </w:tblGrid>
      <w:tr w:rsidR="00474165" w:rsidRPr="000646EE" w:rsidTr="008746F1">
        <w:trPr>
          <w:trHeight w:val="135"/>
        </w:trPr>
        <w:tc>
          <w:tcPr>
            <w:tcW w:w="3394" w:type="dxa"/>
          </w:tcPr>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rPr>
              <w:t>Возрастные группы</w:t>
            </w:r>
          </w:p>
        </w:tc>
        <w:tc>
          <w:tcPr>
            <w:tcW w:w="5245" w:type="dxa"/>
            <w:vMerge w:val="restart"/>
          </w:tcPr>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rPr>
              <w:t>Подготовительная группа</w:t>
            </w:r>
          </w:p>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rPr>
              <w:t>№11</w:t>
            </w:r>
          </w:p>
        </w:tc>
      </w:tr>
      <w:tr w:rsidR="00474165" w:rsidRPr="000646EE" w:rsidTr="008746F1">
        <w:trPr>
          <w:trHeight w:val="135"/>
        </w:trPr>
        <w:tc>
          <w:tcPr>
            <w:tcW w:w="3394" w:type="dxa"/>
          </w:tcPr>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rPr>
              <w:t>День недели</w:t>
            </w:r>
          </w:p>
        </w:tc>
        <w:tc>
          <w:tcPr>
            <w:tcW w:w="5245" w:type="dxa"/>
            <w:vMerge/>
          </w:tcPr>
          <w:p w:rsidR="00474165" w:rsidRPr="000646EE" w:rsidRDefault="00474165" w:rsidP="008746F1">
            <w:pPr>
              <w:pStyle w:val="a3"/>
              <w:rPr>
                <w:rFonts w:ascii="Times New Roman" w:hAnsi="Times New Roman" w:cs="Times New Roman"/>
                <w:b/>
                <w:sz w:val="28"/>
                <w:szCs w:val="28"/>
              </w:rPr>
            </w:pPr>
          </w:p>
        </w:tc>
      </w:tr>
      <w:tr w:rsidR="00474165" w:rsidRPr="000646EE" w:rsidTr="008746F1">
        <w:tc>
          <w:tcPr>
            <w:tcW w:w="3394" w:type="dxa"/>
          </w:tcPr>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rPr>
              <w:t>Понедельник</w:t>
            </w:r>
          </w:p>
        </w:tc>
        <w:tc>
          <w:tcPr>
            <w:tcW w:w="5245" w:type="dxa"/>
          </w:tcPr>
          <w:p w:rsidR="00474165" w:rsidRPr="000646EE" w:rsidRDefault="00474165" w:rsidP="008746F1">
            <w:pPr>
              <w:pStyle w:val="a3"/>
              <w:rPr>
                <w:rFonts w:ascii="Times New Roman" w:hAnsi="Times New Roman" w:cs="Times New Roman"/>
                <w:b/>
                <w:sz w:val="28"/>
                <w:szCs w:val="28"/>
              </w:rPr>
            </w:pPr>
          </w:p>
        </w:tc>
      </w:tr>
      <w:tr w:rsidR="00474165" w:rsidRPr="000646EE" w:rsidTr="008746F1">
        <w:tc>
          <w:tcPr>
            <w:tcW w:w="3394" w:type="dxa"/>
          </w:tcPr>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rPr>
              <w:t>Вторник</w:t>
            </w:r>
          </w:p>
        </w:tc>
        <w:tc>
          <w:tcPr>
            <w:tcW w:w="5245" w:type="dxa"/>
          </w:tcPr>
          <w:p w:rsidR="00474165" w:rsidRPr="000646EE" w:rsidRDefault="00474165" w:rsidP="008746F1">
            <w:pPr>
              <w:pStyle w:val="a3"/>
              <w:rPr>
                <w:rFonts w:ascii="Times New Roman" w:hAnsi="Times New Roman" w:cs="Times New Roman"/>
                <w:b/>
                <w:sz w:val="28"/>
                <w:szCs w:val="28"/>
              </w:rPr>
            </w:pPr>
          </w:p>
        </w:tc>
      </w:tr>
      <w:tr w:rsidR="00474165" w:rsidRPr="000646EE" w:rsidTr="008746F1">
        <w:tc>
          <w:tcPr>
            <w:tcW w:w="3394" w:type="dxa"/>
          </w:tcPr>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rPr>
              <w:t>Среда</w:t>
            </w:r>
          </w:p>
        </w:tc>
        <w:tc>
          <w:tcPr>
            <w:tcW w:w="5245" w:type="dxa"/>
          </w:tcPr>
          <w:p w:rsidR="00474165" w:rsidRPr="000646EE" w:rsidRDefault="00474165" w:rsidP="008746F1">
            <w:pPr>
              <w:pStyle w:val="a3"/>
              <w:rPr>
                <w:rFonts w:ascii="Times New Roman" w:hAnsi="Times New Roman" w:cs="Times New Roman"/>
                <w:b/>
                <w:sz w:val="28"/>
                <w:szCs w:val="28"/>
              </w:rPr>
            </w:pPr>
          </w:p>
        </w:tc>
      </w:tr>
      <w:tr w:rsidR="00474165" w:rsidRPr="000646EE" w:rsidTr="008746F1">
        <w:tc>
          <w:tcPr>
            <w:tcW w:w="3394" w:type="dxa"/>
          </w:tcPr>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rPr>
              <w:t>Четверг</w:t>
            </w:r>
          </w:p>
        </w:tc>
        <w:tc>
          <w:tcPr>
            <w:tcW w:w="5245" w:type="dxa"/>
          </w:tcPr>
          <w:p w:rsidR="00474165" w:rsidRPr="000646EE" w:rsidRDefault="00474165" w:rsidP="008746F1">
            <w:pPr>
              <w:pStyle w:val="a3"/>
              <w:rPr>
                <w:rFonts w:ascii="Times New Roman" w:hAnsi="Times New Roman" w:cs="Times New Roman"/>
                <w:b/>
                <w:sz w:val="28"/>
                <w:szCs w:val="28"/>
              </w:rPr>
            </w:pPr>
            <w:r>
              <w:rPr>
                <w:rFonts w:ascii="Times New Roman" w:hAnsi="Times New Roman" w:cs="Times New Roman"/>
                <w:b/>
                <w:sz w:val="28"/>
                <w:szCs w:val="28"/>
              </w:rPr>
              <w:t>15.40-16.10</w:t>
            </w:r>
          </w:p>
        </w:tc>
      </w:tr>
      <w:tr w:rsidR="00474165" w:rsidRPr="000646EE" w:rsidTr="008746F1">
        <w:tc>
          <w:tcPr>
            <w:tcW w:w="3394" w:type="dxa"/>
          </w:tcPr>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rPr>
              <w:t>Пятница</w:t>
            </w:r>
          </w:p>
        </w:tc>
        <w:tc>
          <w:tcPr>
            <w:tcW w:w="5245" w:type="dxa"/>
          </w:tcPr>
          <w:p w:rsidR="00474165" w:rsidRPr="000646EE" w:rsidRDefault="00474165" w:rsidP="008746F1">
            <w:pPr>
              <w:pStyle w:val="a3"/>
              <w:rPr>
                <w:rFonts w:ascii="Times New Roman" w:hAnsi="Times New Roman" w:cs="Times New Roman"/>
                <w:b/>
                <w:sz w:val="28"/>
                <w:szCs w:val="28"/>
              </w:rPr>
            </w:pPr>
          </w:p>
        </w:tc>
      </w:tr>
    </w:tbl>
    <w:p w:rsidR="00474165" w:rsidRPr="000646EE" w:rsidRDefault="00474165" w:rsidP="00474165">
      <w:pPr>
        <w:pStyle w:val="a3"/>
        <w:rPr>
          <w:rFonts w:ascii="Times New Roman" w:hAnsi="Times New Roman" w:cs="Times New Roman"/>
          <w:b/>
          <w:sz w:val="28"/>
          <w:szCs w:val="28"/>
        </w:rPr>
      </w:pPr>
    </w:p>
    <w:p w:rsidR="00474165" w:rsidRPr="000646EE" w:rsidRDefault="00474165" w:rsidP="00474165">
      <w:pPr>
        <w:pStyle w:val="a3"/>
        <w:ind w:left="795"/>
        <w:jc w:val="center"/>
        <w:rPr>
          <w:rFonts w:ascii="Times New Roman" w:hAnsi="Times New Roman" w:cs="Times New Roman"/>
          <w:sz w:val="28"/>
          <w:szCs w:val="28"/>
        </w:rPr>
      </w:pPr>
      <w:r w:rsidRPr="000646EE">
        <w:rPr>
          <w:rFonts w:ascii="Times New Roman" w:hAnsi="Times New Roman" w:cs="Times New Roman"/>
          <w:b/>
          <w:sz w:val="28"/>
          <w:szCs w:val="28"/>
        </w:rPr>
        <w:t>Тематическое планирование занятий</w:t>
      </w:r>
    </w:p>
    <w:tbl>
      <w:tblPr>
        <w:tblStyle w:val="a5"/>
        <w:tblW w:w="0" w:type="auto"/>
        <w:jc w:val="center"/>
        <w:tblInd w:w="-5134" w:type="dxa"/>
        <w:tblLayout w:type="fixed"/>
        <w:tblLook w:val="04A0" w:firstRow="1" w:lastRow="0" w:firstColumn="1" w:lastColumn="0" w:noHBand="0" w:noVBand="1"/>
      </w:tblPr>
      <w:tblGrid>
        <w:gridCol w:w="918"/>
        <w:gridCol w:w="4678"/>
        <w:gridCol w:w="9108"/>
      </w:tblGrid>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Темы занятий</w:t>
            </w:r>
          </w:p>
        </w:tc>
        <w:tc>
          <w:tcPr>
            <w:tcW w:w="910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Программное содержание</w:t>
            </w:r>
          </w:p>
        </w:tc>
      </w:tr>
      <w:tr w:rsidR="00474165" w:rsidRPr="000646EE" w:rsidTr="008746F1">
        <w:trPr>
          <w:jc w:val="center"/>
        </w:trPr>
        <w:tc>
          <w:tcPr>
            <w:tcW w:w="14704" w:type="dxa"/>
            <w:gridSpan w:val="3"/>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i/>
                <w:sz w:val="28"/>
                <w:szCs w:val="28"/>
              </w:rPr>
              <w:t>Сентябрь</w:t>
            </w:r>
          </w:p>
        </w:tc>
      </w:tr>
      <w:tr w:rsidR="00474165" w:rsidRPr="000646EE" w:rsidTr="008746F1">
        <w:trPr>
          <w:jc w:val="center"/>
        </w:trPr>
        <w:tc>
          <w:tcPr>
            <w:tcW w:w="918" w:type="dxa"/>
          </w:tcPr>
          <w:p w:rsidR="00474165" w:rsidRPr="000646EE" w:rsidRDefault="00474165" w:rsidP="008746F1">
            <w:pPr>
              <w:pStyle w:val="a3"/>
              <w:ind w:left="-733"/>
              <w:jc w:val="center"/>
              <w:rPr>
                <w:rFonts w:ascii="Times New Roman" w:hAnsi="Times New Roman" w:cs="Times New Roman"/>
                <w:sz w:val="28"/>
                <w:szCs w:val="28"/>
              </w:rPr>
            </w:pPr>
            <w:r w:rsidRPr="000646EE">
              <w:rPr>
                <w:rFonts w:ascii="Times New Roman" w:hAnsi="Times New Roman" w:cs="Times New Roman"/>
                <w:sz w:val="28"/>
                <w:szCs w:val="28"/>
              </w:rPr>
              <w:t>1.</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Сравнение предметов по свойству</w:t>
            </w:r>
          </w:p>
        </w:tc>
        <w:tc>
          <w:tcPr>
            <w:tcW w:w="9108" w:type="dxa"/>
          </w:tcPr>
          <w:p w:rsidR="00474165" w:rsidRPr="000646EE" w:rsidRDefault="00474165" w:rsidP="008746F1">
            <w:pPr>
              <w:pStyle w:val="Style5"/>
              <w:widowControl/>
              <w:tabs>
                <w:tab w:val="left" w:pos="648"/>
              </w:tabs>
              <w:jc w:val="both"/>
              <w:rPr>
                <w:rFonts w:ascii="Times New Roman" w:eastAsia="Calibri" w:hAnsi="Times New Roman" w:cs="Times New Roman"/>
                <w:sz w:val="28"/>
                <w:szCs w:val="28"/>
              </w:rPr>
            </w:pPr>
            <w:r w:rsidRPr="000646EE">
              <w:rPr>
                <w:rFonts w:ascii="Times New Roman" w:eastAsia="Calibri" w:hAnsi="Times New Roman" w:cs="Times New Roman"/>
                <w:sz w:val="28"/>
                <w:szCs w:val="28"/>
              </w:rPr>
              <w:t xml:space="preserve">Познакомить со свойствами («Мягкое», «Сладкое»). </w:t>
            </w:r>
          </w:p>
          <w:p w:rsidR="00474165" w:rsidRPr="000646EE" w:rsidRDefault="00474165" w:rsidP="008746F1">
            <w:pPr>
              <w:pStyle w:val="Style5"/>
              <w:widowControl/>
              <w:tabs>
                <w:tab w:val="left" w:pos="648"/>
              </w:tabs>
              <w:jc w:val="both"/>
              <w:rPr>
                <w:rFonts w:ascii="Times New Roman" w:eastAsia="Calibri" w:hAnsi="Times New Roman" w:cs="Times New Roman"/>
                <w:sz w:val="28"/>
                <w:szCs w:val="28"/>
              </w:rPr>
            </w:pPr>
            <w:r w:rsidRPr="000646EE">
              <w:rPr>
                <w:rFonts w:ascii="Times New Roman" w:eastAsia="Calibri" w:hAnsi="Times New Roman" w:cs="Times New Roman"/>
                <w:sz w:val="28"/>
                <w:szCs w:val="28"/>
              </w:rPr>
              <w:t xml:space="preserve">Учить находить в своем окружении предметы, обладающие свойством «Мягкое». </w:t>
            </w:r>
          </w:p>
          <w:p w:rsidR="00474165" w:rsidRPr="000646EE" w:rsidRDefault="00474165" w:rsidP="008746F1">
            <w:pPr>
              <w:pStyle w:val="Style5"/>
              <w:widowControl/>
              <w:tabs>
                <w:tab w:val="left" w:pos="648"/>
              </w:tabs>
              <w:jc w:val="both"/>
              <w:rPr>
                <w:rStyle w:val="FontStyle11"/>
                <w:rFonts w:ascii="Times New Roman" w:eastAsia="Calibri" w:hAnsi="Times New Roman" w:cs="Times New Roman"/>
                <w:sz w:val="28"/>
                <w:szCs w:val="28"/>
              </w:rPr>
            </w:pPr>
            <w:r w:rsidRPr="000646EE">
              <w:rPr>
                <w:rFonts w:ascii="Times New Roman" w:eastAsia="Calibri" w:hAnsi="Times New Roman" w:cs="Times New Roman"/>
                <w:sz w:val="28"/>
                <w:szCs w:val="28"/>
              </w:rPr>
              <w:t>Учить разбивать предметы на две группы: обладающие свойством и не обладающие им:</w:t>
            </w:r>
            <w:r w:rsidRPr="000646EE">
              <w:rPr>
                <w:rStyle w:val="FontStyle11"/>
                <w:rFonts w:ascii="Times New Roman" w:eastAsia="Calibri" w:hAnsi="Times New Roman" w:cs="Times New Roman"/>
                <w:sz w:val="28"/>
                <w:szCs w:val="28"/>
              </w:rPr>
              <w:t xml:space="preserve"> </w:t>
            </w:r>
          </w:p>
          <w:p w:rsidR="00474165" w:rsidRPr="000646EE" w:rsidRDefault="00474165" w:rsidP="008746F1">
            <w:pPr>
              <w:pStyle w:val="Style5"/>
              <w:widowControl/>
              <w:tabs>
                <w:tab w:val="left" w:pos="648"/>
              </w:tabs>
              <w:jc w:val="both"/>
              <w:rPr>
                <w:rStyle w:val="FontStyle11"/>
                <w:rFonts w:ascii="Times New Roman" w:eastAsia="Calibri" w:hAnsi="Times New Roman" w:cs="Times New Roman"/>
                <w:sz w:val="28"/>
                <w:szCs w:val="28"/>
              </w:rPr>
            </w:pPr>
            <w:r w:rsidRPr="000646EE">
              <w:rPr>
                <w:rStyle w:val="FontStyle11"/>
                <w:rFonts w:ascii="Times New Roman" w:eastAsia="Calibri" w:hAnsi="Times New Roman" w:cs="Times New Roman"/>
                <w:sz w:val="28"/>
                <w:szCs w:val="28"/>
              </w:rPr>
              <w:t xml:space="preserve">Учить разбивать предметы на две группы: обладающие свойством и не обладающие им: «Мягкое - не мягкое», «Сладкое - не сладкое». </w:t>
            </w:r>
          </w:p>
          <w:p w:rsidR="00474165" w:rsidRPr="000646EE" w:rsidRDefault="00474165" w:rsidP="008746F1">
            <w:pPr>
              <w:pStyle w:val="Style5"/>
              <w:widowControl/>
              <w:tabs>
                <w:tab w:val="left" w:pos="648"/>
              </w:tabs>
              <w:jc w:val="both"/>
              <w:rPr>
                <w:rFonts w:ascii="Times New Roman" w:eastAsia="Calibri" w:hAnsi="Times New Roman" w:cs="Times New Roman"/>
                <w:sz w:val="28"/>
                <w:szCs w:val="28"/>
              </w:rPr>
            </w:pPr>
            <w:r w:rsidRPr="000646EE">
              <w:rPr>
                <w:rStyle w:val="FontStyle11"/>
                <w:rFonts w:ascii="Times New Roman" w:eastAsia="Calibri" w:hAnsi="Times New Roman" w:cs="Times New Roman"/>
                <w:sz w:val="28"/>
                <w:szCs w:val="28"/>
              </w:rPr>
              <w:t>Учить устанавливать последовательность событий</w:t>
            </w:r>
            <w:r w:rsidRPr="000646EE">
              <w:rPr>
                <w:rStyle w:val="FontStyle11"/>
                <w:rFonts w:ascii="Times New Roman" w:hAnsi="Times New Roman" w:cs="Times New Roman"/>
                <w:sz w:val="28"/>
                <w:szCs w:val="28"/>
              </w:rPr>
              <w:t>.</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2.</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Подготовка к знакомству с отрицанием</w:t>
            </w:r>
          </w:p>
        </w:tc>
        <w:tc>
          <w:tcPr>
            <w:tcW w:w="9108" w:type="dxa"/>
          </w:tcPr>
          <w:p w:rsidR="00474165" w:rsidRPr="000646EE" w:rsidRDefault="00474165" w:rsidP="008746F1">
            <w:pPr>
              <w:pStyle w:val="a3"/>
              <w:jc w:val="both"/>
              <w:rPr>
                <w:rStyle w:val="FontStyle11"/>
                <w:rFonts w:ascii="Times New Roman" w:hAnsi="Times New Roman" w:cs="Times New Roman"/>
                <w:sz w:val="28"/>
                <w:szCs w:val="28"/>
              </w:rPr>
            </w:pPr>
            <w:r w:rsidRPr="000646EE">
              <w:rPr>
                <w:rStyle w:val="FontStyle11"/>
                <w:rFonts w:ascii="Times New Roman" w:hAnsi="Times New Roman" w:cs="Times New Roman"/>
                <w:sz w:val="28"/>
                <w:szCs w:val="28"/>
              </w:rPr>
              <w:t>Познакомить с отрицанием. (Сам термин не вводится.)</w:t>
            </w:r>
          </w:p>
          <w:p w:rsidR="00474165" w:rsidRPr="000646EE" w:rsidRDefault="00474165" w:rsidP="008746F1">
            <w:pPr>
              <w:pStyle w:val="a3"/>
              <w:jc w:val="both"/>
              <w:rPr>
                <w:rStyle w:val="FontStyle11"/>
                <w:rFonts w:ascii="Times New Roman" w:hAnsi="Times New Roman" w:cs="Times New Roman"/>
                <w:sz w:val="28"/>
                <w:szCs w:val="28"/>
              </w:rPr>
            </w:pPr>
            <w:r w:rsidRPr="000646EE">
              <w:rPr>
                <w:rStyle w:val="FontStyle11"/>
                <w:rFonts w:ascii="Times New Roman" w:hAnsi="Times New Roman" w:cs="Times New Roman"/>
                <w:sz w:val="28"/>
                <w:szCs w:val="28"/>
              </w:rPr>
              <w:t>Учить находить предметы, обладающие одним свойством.</w:t>
            </w:r>
          </w:p>
          <w:p w:rsidR="00474165" w:rsidRPr="000646EE" w:rsidRDefault="00474165" w:rsidP="008746F1">
            <w:pPr>
              <w:pStyle w:val="a3"/>
              <w:jc w:val="both"/>
              <w:rPr>
                <w:rStyle w:val="FontStyle11"/>
                <w:rFonts w:ascii="Times New Roman" w:hAnsi="Times New Roman" w:cs="Times New Roman"/>
                <w:sz w:val="28"/>
                <w:szCs w:val="28"/>
              </w:rPr>
            </w:pPr>
            <w:r w:rsidRPr="000646EE">
              <w:rPr>
                <w:rStyle w:val="FontStyle11"/>
                <w:rFonts w:ascii="Times New Roman" w:hAnsi="Times New Roman" w:cs="Times New Roman"/>
                <w:sz w:val="28"/>
                <w:szCs w:val="28"/>
              </w:rPr>
              <w:t>Учить приводить примеры предметов, обладающих заданным свойством.</w:t>
            </w:r>
          </w:p>
          <w:p w:rsidR="00474165" w:rsidRPr="000646EE" w:rsidRDefault="00474165" w:rsidP="008746F1">
            <w:pPr>
              <w:pStyle w:val="a3"/>
              <w:jc w:val="both"/>
              <w:rPr>
                <w:rFonts w:ascii="Times New Roman" w:hAnsi="Times New Roman" w:cs="Times New Roman"/>
                <w:sz w:val="28"/>
                <w:szCs w:val="28"/>
              </w:rPr>
            </w:pPr>
            <w:r w:rsidRPr="000646EE">
              <w:rPr>
                <w:rStyle w:val="FontStyle11"/>
                <w:rFonts w:ascii="Times New Roman" w:hAnsi="Times New Roman" w:cs="Times New Roman"/>
                <w:sz w:val="28"/>
                <w:szCs w:val="28"/>
              </w:rPr>
              <w:t>Учить выделять главные свойства, математические отношения, замаскированные в виде задач-игрушек, загадок и пр.</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3.</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Подготовка к введению понятий «истина» и «ложь»</w:t>
            </w:r>
          </w:p>
        </w:tc>
        <w:tc>
          <w:tcPr>
            <w:tcW w:w="9108" w:type="dxa"/>
          </w:tcPr>
          <w:p w:rsidR="00474165" w:rsidRPr="000646EE" w:rsidRDefault="00474165" w:rsidP="008746F1">
            <w:pPr>
              <w:pStyle w:val="a3"/>
              <w:jc w:val="both"/>
              <w:rPr>
                <w:rStyle w:val="FontStyle11"/>
                <w:rFonts w:ascii="Times New Roman" w:hAnsi="Times New Roman" w:cs="Times New Roman"/>
                <w:sz w:val="28"/>
                <w:szCs w:val="28"/>
              </w:rPr>
            </w:pPr>
            <w:r w:rsidRPr="000646EE">
              <w:rPr>
                <w:rStyle w:val="FontStyle11"/>
                <w:rFonts w:ascii="Times New Roman" w:hAnsi="Times New Roman" w:cs="Times New Roman"/>
                <w:sz w:val="28"/>
                <w:szCs w:val="28"/>
              </w:rPr>
              <w:t>Познакомить с истинными и ложными высказываниями.</w:t>
            </w:r>
          </w:p>
          <w:p w:rsidR="00474165" w:rsidRPr="000646EE" w:rsidRDefault="00474165" w:rsidP="008746F1">
            <w:pPr>
              <w:pStyle w:val="a3"/>
              <w:jc w:val="both"/>
              <w:rPr>
                <w:rStyle w:val="FontStyle11"/>
                <w:rFonts w:ascii="Times New Roman" w:hAnsi="Times New Roman" w:cs="Times New Roman"/>
                <w:sz w:val="28"/>
                <w:szCs w:val="28"/>
              </w:rPr>
            </w:pPr>
            <w:r w:rsidRPr="000646EE">
              <w:rPr>
                <w:rStyle w:val="FontStyle11"/>
                <w:rFonts w:ascii="Times New Roman" w:hAnsi="Times New Roman" w:cs="Times New Roman"/>
                <w:sz w:val="28"/>
                <w:szCs w:val="28"/>
              </w:rPr>
              <w:t>Учить выделять свойства предметов.</w:t>
            </w:r>
          </w:p>
          <w:p w:rsidR="00474165" w:rsidRPr="000646EE" w:rsidRDefault="00474165" w:rsidP="008746F1">
            <w:pPr>
              <w:pStyle w:val="a3"/>
              <w:jc w:val="both"/>
              <w:rPr>
                <w:rStyle w:val="FontStyle11"/>
                <w:rFonts w:ascii="Times New Roman" w:hAnsi="Times New Roman" w:cs="Times New Roman"/>
                <w:sz w:val="28"/>
                <w:szCs w:val="28"/>
              </w:rPr>
            </w:pPr>
            <w:r w:rsidRPr="000646EE">
              <w:rPr>
                <w:rStyle w:val="FontStyle11"/>
                <w:rFonts w:ascii="Times New Roman" w:hAnsi="Times New Roman" w:cs="Times New Roman"/>
                <w:sz w:val="28"/>
                <w:szCs w:val="28"/>
              </w:rPr>
              <w:t>Учить обобщению по признаку.</w:t>
            </w:r>
          </w:p>
          <w:p w:rsidR="00474165" w:rsidRPr="000646EE" w:rsidRDefault="00474165" w:rsidP="008746F1">
            <w:pPr>
              <w:pStyle w:val="a3"/>
              <w:jc w:val="both"/>
              <w:rPr>
                <w:rStyle w:val="FontStyle11"/>
                <w:rFonts w:ascii="Times New Roman" w:hAnsi="Times New Roman" w:cs="Times New Roman"/>
                <w:sz w:val="28"/>
                <w:szCs w:val="28"/>
              </w:rPr>
            </w:pPr>
            <w:r w:rsidRPr="000646EE">
              <w:rPr>
                <w:rStyle w:val="FontStyle11"/>
                <w:rFonts w:ascii="Times New Roman" w:hAnsi="Times New Roman" w:cs="Times New Roman"/>
                <w:sz w:val="28"/>
                <w:szCs w:val="28"/>
              </w:rPr>
              <w:lastRenderedPageBreak/>
              <w:t>Учить находить закономерность по признаку (по цвету).</w:t>
            </w:r>
          </w:p>
          <w:p w:rsidR="00474165" w:rsidRPr="000646EE" w:rsidRDefault="00474165" w:rsidP="008746F1">
            <w:pPr>
              <w:pStyle w:val="a3"/>
              <w:jc w:val="both"/>
              <w:rPr>
                <w:rFonts w:ascii="Times New Roman" w:hAnsi="Times New Roman" w:cs="Times New Roman"/>
                <w:sz w:val="28"/>
                <w:szCs w:val="28"/>
              </w:rPr>
            </w:pPr>
            <w:r w:rsidRPr="000646EE">
              <w:rPr>
                <w:rStyle w:val="FontStyle11"/>
                <w:rFonts w:ascii="Times New Roman" w:hAnsi="Times New Roman" w:cs="Times New Roman"/>
                <w:sz w:val="28"/>
                <w:szCs w:val="28"/>
              </w:rPr>
              <w:t>Учить устанавливать последовательность событий.</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lastRenderedPageBreak/>
              <w:t>4.</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Отрицание по аналогии. Поиск закономерностей</w:t>
            </w:r>
          </w:p>
        </w:tc>
        <w:tc>
          <w:tcPr>
            <w:tcW w:w="9108" w:type="dxa"/>
          </w:tcPr>
          <w:p w:rsidR="00474165" w:rsidRPr="000646EE" w:rsidRDefault="00474165" w:rsidP="008746F1">
            <w:pPr>
              <w:pStyle w:val="a3"/>
              <w:jc w:val="both"/>
              <w:rPr>
                <w:rStyle w:val="FontStyle12"/>
                <w:rFonts w:ascii="Times New Roman" w:hAnsi="Times New Roman" w:cs="Times New Roman"/>
                <w:b w:val="0"/>
                <w:i w:val="0"/>
                <w:sz w:val="28"/>
                <w:szCs w:val="28"/>
              </w:rPr>
            </w:pPr>
            <w:r w:rsidRPr="000646EE">
              <w:rPr>
                <w:rStyle w:val="FontStyle12"/>
                <w:rFonts w:ascii="Times New Roman" w:hAnsi="Times New Roman" w:cs="Times New Roman"/>
                <w:sz w:val="28"/>
                <w:szCs w:val="28"/>
              </w:rPr>
              <w:t>Учить формулировать отрицание по аналогии.</w:t>
            </w:r>
          </w:p>
          <w:p w:rsidR="00474165" w:rsidRPr="000646EE" w:rsidRDefault="00474165" w:rsidP="008746F1">
            <w:pPr>
              <w:pStyle w:val="a3"/>
              <w:jc w:val="both"/>
              <w:rPr>
                <w:rStyle w:val="FontStyle12"/>
                <w:rFonts w:ascii="Times New Roman" w:hAnsi="Times New Roman" w:cs="Times New Roman"/>
                <w:b w:val="0"/>
                <w:i w:val="0"/>
                <w:sz w:val="28"/>
                <w:szCs w:val="28"/>
              </w:rPr>
            </w:pPr>
            <w:r w:rsidRPr="000646EE">
              <w:rPr>
                <w:rStyle w:val="FontStyle12"/>
                <w:rFonts w:ascii="Times New Roman" w:hAnsi="Times New Roman" w:cs="Times New Roman"/>
                <w:sz w:val="28"/>
                <w:szCs w:val="28"/>
              </w:rPr>
              <w:t>Учить выполнению перечисляемой (в стихах) последовательности дей</w:t>
            </w:r>
            <w:r w:rsidRPr="000646EE">
              <w:rPr>
                <w:rStyle w:val="FontStyle12"/>
                <w:rFonts w:ascii="Times New Roman" w:hAnsi="Times New Roman" w:cs="Times New Roman"/>
                <w:sz w:val="28"/>
                <w:szCs w:val="28"/>
              </w:rPr>
              <w:softHyphen/>
              <w:t>ствий.</w:t>
            </w:r>
          </w:p>
          <w:p w:rsidR="00474165" w:rsidRPr="000646EE" w:rsidRDefault="00474165" w:rsidP="008746F1">
            <w:pPr>
              <w:pStyle w:val="a3"/>
              <w:jc w:val="both"/>
              <w:rPr>
                <w:rStyle w:val="FontStyle12"/>
                <w:rFonts w:ascii="Times New Roman" w:hAnsi="Times New Roman" w:cs="Times New Roman"/>
                <w:b w:val="0"/>
                <w:i w:val="0"/>
                <w:sz w:val="28"/>
                <w:szCs w:val="28"/>
              </w:rPr>
            </w:pPr>
            <w:r w:rsidRPr="000646EE">
              <w:rPr>
                <w:rStyle w:val="FontStyle12"/>
                <w:rFonts w:ascii="Times New Roman" w:hAnsi="Times New Roman" w:cs="Times New Roman"/>
                <w:sz w:val="28"/>
                <w:szCs w:val="28"/>
              </w:rPr>
              <w:t>Учить восстанавливать нарушенную закономерность.</w:t>
            </w:r>
          </w:p>
          <w:p w:rsidR="00474165" w:rsidRPr="000646EE" w:rsidRDefault="00474165" w:rsidP="008746F1">
            <w:pPr>
              <w:pStyle w:val="a3"/>
              <w:jc w:val="both"/>
              <w:rPr>
                <w:rFonts w:ascii="Times New Roman" w:hAnsi="Times New Roman" w:cs="Times New Roman"/>
                <w:sz w:val="28"/>
                <w:szCs w:val="28"/>
              </w:rPr>
            </w:pPr>
            <w:r w:rsidRPr="000646EE">
              <w:rPr>
                <w:rStyle w:val="FontStyle11"/>
                <w:rFonts w:ascii="Times New Roman" w:hAnsi="Times New Roman" w:cs="Times New Roman"/>
                <w:sz w:val="28"/>
                <w:szCs w:val="28"/>
              </w:rPr>
              <w:t>Учить выполнению изображенной в рисунках последовательности действий.</w:t>
            </w:r>
          </w:p>
        </w:tc>
      </w:tr>
      <w:tr w:rsidR="00474165" w:rsidRPr="000646EE" w:rsidTr="008746F1">
        <w:trPr>
          <w:jc w:val="center"/>
        </w:trPr>
        <w:tc>
          <w:tcPr>
            <w:tcW w:w="14704" w:type="dxa"/>
            <w:gridSpan w:val="3"/>
          </w:tcPr>
          <w:p w:rsidR="00474165" w:rsidRPr="000646EE" w:rsidRDefault="00474165" w:rsidP="008746F1">
            <w:pPr>
              <w:pStyle w:val="a3"/>
              <w:jc w:val="center"/>
              <w:rPr>
                <w:rFonts w:ascii="Times New Roman" w:hAnsi="Times New Roman" w:cs="Times New Roman"/>
                <w:b/>
                <w:i/>
                <w:sz w:val="28"/>
                <w:szCs w:val="28"/>
              </w:rPr>
            </w:pPr>
            <w:r w:rsidRPr="000646EE">
              <w:rPr>
                <w:rFonts w:ascii="Times New Roman" w:hAnsi="Times New Roman" w:cs="Times New Roman"/>
                <w:b/>
                <w:i/>
                <w:sz w:val="28"/>
                <w:szCs w:val="28"/>
              </w:rPr>
              <w:t xml:space="preserve">Октябрь </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Подмножества с общим свойством. Часть и целое</w:t>
            </w:r>
          </w:p>
        </w:tc>
        <w:tc>
          <w:tcPr>
            <w:tcW w:w="9108" w:type="dxa"/>
          </w:tcPr>
          <w:p w:rsidR="00474165" w:rsidRPr="000646EE" w:rsidRDefault="00474165" w:rsidP="008746F1">
            <w:pPr>
              <w:pStyle w:val="a3"/>
              <w:jc w:val="both"/>
              <w:rPr>
                <w:rStyle w:val="FontStyle11"/>
                <w:rFonts w:ascii="Times New Roman" w:hAnsi="Times New Roman" w:cs="Times New Roman"/>
                <w:sz w:val="28"/>
                <w:szCs w:val="28"/>
              </w:rPr>
            </w:pPr>
            <w:r w:rsidRPr="000646EE">
              <w:rPr>
                <w:rStyle w:val="FontStyle11"/>
                <w:rFonts w:ascii="Times New Roman" w:hAnsi="Times New Roman" w:cs="Times New Roman"/>
                <w:sz w:val="28"/>
                <w:szCs w:val="28"/>
              </w:rPr>
              <w:t>Учить разбивать множества на подмножества, характеризующиеся общим свойством.</w:t>
            </w:r>
          </w:p>
          <w:p w:rsidR="00474165" w:rsidRPr="000646EE" w:rsidRDefault="00474165" w:rsidP="008746F1">
            <w:pPr>
              <w:pStyle w:val="a3"/>
              <w:jc w:val="both"/>
              <w:rPr>
                <w:rStyle w:val="FontStyle11"/>
                <w:rFonts w:ascii="Times New Roman" w:hAnsi="Times New Roman" w:cs="Times New Roman"/>
                <w:sz w:val="28"/>
                <w:szCs w:val="28"/>
              </w:rPr>
            </w:pPr>
            <w:r w:rsidRPr="000646EE">
              <w:rPr>
                <w:rStyle w:val="FontStyle11"/>
                <w:rFonts w:ascii="Times New Roman" w:hAnsi="Times New Roman" w:cs="Times New Roman"/>
                <w:sz w:val="28"/>
                <w:szCs w:val="28"/>
              </w:rPr>
              <w:t>Познакомить с объединением множеств.</w:t>
            </w:r>
          </w:p>
          <w:p w:rsidR="00474165" w:rsidRPr="000646EE" w:rsidRDefault="00474165" w:rsidP="008746F1">
            <w:pPr>
              <w:pStyle w:val="a3"/>
              <w:jc w:val="both"/>
              <w:rPr>
                <w:rFonts w:ascii="Times New Roman" w:hAnsi="Times New Roman" w:cs="Times New Roman"/>
                <w:sz w:val="28"/>
                <w:szCs w:val="28"/>
              </w:rPr>
            </w:pPr>
            <w:r w:rsidRPr="000646EE">
              <w:rPr>
                <w:rStyle w:val="FontStyle11"/>
                <w:rFonts w:ascii="Times New Roman" w:hAnsi="Times New Roman" w:cs="Times New Roman"/>
                <w:sz w:val="28"/>
                <w:szCs w:val="28"/>
              </w:rPr>
              <w:t>Учить различать части и целое.</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2.</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Описание последовательности действий</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Научить детей соотносить элементы двух множеств по количеству.</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Научить детей описывать свои действия.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 детей с использованием разрешающих и запрещающих знаков.</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Развивать творческое воображение.</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3.</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Функции (назначения) предметов.</w:t>
            </w:r>
          </w:p>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Логическая операция «И».</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 детей с функцией предмета.</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Научить сравнивать объекты по названному признаку.</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 детей с логической операцией «И». Термин не вводится.</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4.</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Элементы кодирования. Симметрия по образцу</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Научить выполнять действия, которые заданы при помощи рисунков.</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Научить дорисовывать симметричный рисунок.</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 детей с вложенными множествами.</w:t>
            </w:r>
          </w:p>
        </w:tc>
      </w:tr>
      <w:tr w:rsidR="00474165" w:rsidRPr="000646EE" w:rsidTr="008746F1">
        <w:trPr>
          <w:jc w:val="center"/>
        </w:trPr>
        <w:tc>
          <w:tcPr>
            <w:tcW w:w="14704" w:type="dxa"/>
            <w:gridSpan w:val="3"/>
          </w:tcPr>
          <w:p w:rsidR="00474165" w:rsidRPr="000646EE" w:rsidRDefault="00474165" w:rsidP="008746F1">
            <w:pPr>
              <w:pStyle w:val="a3"/>
              <w:jc w:val="center"/>
              <w:rPr>
                <w:rFonts w:ascii="Times New Roman" w:hAnsi="Times New Roman" w:cs="Times New Roman"/>
                <w:b/>
                <w:i/>
                <w:sz w:val="28"/>
                <w:szCs w:val="28"/>
              </w:rPr>
            </w:pPr>
            <w:r w:rsidRPr="000646EE">
              <w:rPr>
                <w:rFonts w:ascii="Times New Roman" w:hAnsi="Times New Roman" w:cs="Times New Roman"/>
                <w:b/>
                <w:i/>
                <w:sz w:val="28"/>
                <w:szCs w:val="28"/>
              </w:rPr>
              <w:t xml:space="preserve">Ноябрь </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Обобщение по признаку</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 со свойством «Оставлять след на чем-то».</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находить вокруг себя предметы, обладающие каким-либо свойством («Оставлять след на чем-то»).</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lastRenderedPageBreak/>
              <w:t>Учить сравнивать предметы по свойству («Оставлять след на чем-то»).</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видеть пользу и вред свойства в разных ситуациях.</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соотносить элементы двух множеств.</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lastRenderedPageBreak/>
              <w:t>2.</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Выделение главных свой</w:t>
            </w:r>
            <w:proofErr w:type="gramStart"/>
            <w:r w:rsidRPr="000646EE">
              <w:rPr>
                <w:rFonts w:ascii="Times New Roman" w:hAnsi="Times New Roman" w:cs="Times New Roman"/>
                <w:b/>
                <w:sz w:val="28"/>
                <w:szCs w:val="28"/>
              </w:rPr>
              <w:t>ств пр</w:t>
            </w:r>
            <w:proofErr w:type="gramEnd"/>
            <w:r w:rsidRPr="000646EE">
              <w:rPr>
                <w:rFonts w:ascii="Times New Roman" w:hAnsi="Times New Roman" w:cs="Times New Roman"/>
                <w:b/>
                <w:sz w:val="28"/>
                <w:szCs w:val="28"/>
              </w:rPr>
              <w:t>едметов</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Закреплять умение выделять свойства предметов.</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выделять из множества предметов вложенное в него множество.</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делить группу предметных картинок на множества.</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соотносить множества по числу элементов.</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подбирать иллюстрации, обозначающие объединения множеств.</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3.</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Разбиение множеств на подмножества  с общим свойством</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Закрепить разбиение множества на подмножества по какому-либо свойству.</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называть объединения множеств.</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описывать порядок действий для достижения главной цели.</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выделять главные свойства, математические отношения, замаскированные в виде задач-шуток, загадок и пр.</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4.</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Повторение тем о свойствах,  обобщении по признакам</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сравнивать предметы по различным признакам.</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Развивать воображение.</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соотносить элементы двух множеств (взрослое животное – детеныш, еда – с помощью ее едят).</w:t>
            </w:r>
          </w:p>
          <w:p w:rsidR="00474165"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детей разделять на группы по определенному признаку (детали одежды).</w:t>
            </w:r>
          </w:p>
          <w:p w:rsidR="00474165" w:rsidRPr="000646EE" w:rsidRDefault="00474165" w:rsidP="008746F1">
            <w:pPr>
              <w:pStyle w:val="a3"/>
              <w:jc w:val="both"/>
              <w:rPr>
                <w:rFonts w:ascii="Times New Roman" w:hAnsi="Times New Roman" w:cs="Times New Roman"/>
                <w:sz w:val="28"/>
                <w:szCs w:val="28"/>
              </w:rPr>
            </w:pPr>
          </w:p>
        </w:tc>
      </w:tr>
      <w:tr w:rsidR="00474165" w:rsidRPr="000646EE" w:rsidTr="008746F1">
        <w:trPr>
          <w:jc w:val="center"/>
        </w:trPr>
        <w:tc>
          <w:tcPr>
            <w:tcW w:w="14704" w:type="dxa"/>
            <w:gridSpan w:val="3"/>
          </w:tcPr>
          <w:p w:rsidR="00474165" w:rsidRPr="000646EE" w:rsidRDefault="00474165" w:rsidP="008746F1">
            <w:pPr>
              <w:pStyle w:val="a3"/>
              <w:jc w:val="center"/>
              <w:rPr>
                <w:rFonts w:ascii="Times New Roman" w:hAnsi="Times New Roman" w:cs="Times New Roman"/>
                <w:b/>
                <w:i/>
                <w:sz w:val="28"/>
                <w:szCs w:val="28"/>
              </w:rPr>
            </w:pPr>
            <w:r w:rsidRPr="000646EE">
              <w:rPr>
                <w:rFonts w:ascii="Times New Roman" w:hAnsi="Times New Roman" w:cs="Times New Roman"/>
                <w:b/>
                <w:i/>
                <w:sz w:val="28"/>
                <w:szCs w:val="28"/>
              </w:rPr>
              <w:t xml:space="preserve">Декабрь </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 xml:space="preserve">Вложенность множеств  предметов  с </w:t>
            </w:r>
            <w:proofErr w:type="gramStart"/>
            <w:r w:rsidRPr="000646EE">
              <w:rPr>
                <w:rFonts w:ascii="Times New Roman" w:hAnsi="Times New Roman" w:cs="Times New Roman"/>
                <w:b/>
                <w:sz w:val="28"/>
                <w:szCs w:val="28"/>
              </w:rPr>
              <w:t>общими</w:t>
            </w:r>
            <w:proofErr w:type="gramEnd"/>
          </w:p>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свойствами</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Выяснить, чем отличается зима от других времен года.</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Выяснить положительные и отрицательные стороны этих отличий.</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Учить подбирать родовое понятие к </w:t>
            </w:r>
            <w:proofErr w:type="gramStart"/>
            <w:r w:rsidRPr="000646EE">
              <w:rPr>
                <w:rFonts w:ascii="Times New Roman" w:hAnsi="Times New Roman" w:cs="Times New Roman"/>
                <w:sz w:val="28"/>
                <w:szCs w:val="28"/>
              </w:rPr>
              <w:t>видовым</w:t>
            </w:r>
            <w:proofErr w:type="gramEnd"/>
            <w:r w:rsidRPr="000646EE">
              <w:rPr>
                <w:rFonts w:ascii="Times New Roman" w:hAnsi="Times New Roman" w:cs="Times New Roman"/>
                <w:sz w:val="28"/>
                <w:szCs w:val="28"/>
              </w:rPr>
              <w:t xml:space="preserve">, видовые к родовому. Выяснить, </w:t>
            </w:r>
            <w:proofErr w:type="gramStart"/>
            <w:r w:rsidRPr="000646EE">
              <w:rPr>
                <w:rFonts w:ascii="Times New Roman" w:hAnsi="Times New Roman" w:cs="Times New Roman"/>
                <w:sz w:val="28"/>
                <w:szCs w:val="28"/>
              </w:rPr>
              <w:t>объем</w:t>
            </w:r>
            <w:proofErr w:type="gramEnd"/>
            <w:r w:rsidRPr="000646EE">
              <w:rPr>
                <w:rFonts w:ascii="Times New Roman" w:hAnsi="Times New Roman" w:cs="Times New Roman"/>
                <w:sz w:val="28"/>
                <w:szCs w:val="28"/>
              </w:rPr>
              <w:t xml:space="preserve"> какого множества больше.</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Познакомиться к знакомству с отрицанием.</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Учить находить закономерности в расположении фигур и продолжать </w:t>
            </w:r>
            <w:r w:rsidRPr="000646EE">
              <w:rPr>
                <w:rFonts w:ascii="Times New Roman" w:hAnsi="Times New Roman" w:cs="Times New Roman"/>
                <w:sz w:val="28"/>
                <w:szCs w:val="28"/>
              </w:rPr>
              <w:lastRenderedPageBreak/>
              <w:t>заданную закономерность.</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lastRenderedPageBreak/>
              <w:t>2.</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Действия при наличии разрешающих и запрещающих знаков</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находить ошибки в неправильной последовательности действий.</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различать истинные и ложные высказывания.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Развивать умение самостоятельно пользоваться разрешающими и запрещающими знаками.</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находить предметы по двум заданным условиям.</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3.</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Подготовка к введению понятия «Алгоритм»</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 с алгоритмом игры «Иду в гости».</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сравнивать геометрические фигуры.</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Инсценировать правила вежливого общения.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сравнивать порядок расположения предметов и находить изменения.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сопоставлять «Часть» и «Целое».</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4.</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Закономерность в расположении фигур и предметов</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сравнивать предметы по свойствам (образцы бумаги разных типов).</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соотносить целое и части (склеивание новогодней гирлянды).</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создавать свои закономерности и располагать предметы в этой последовательности (составление гирлянды).</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Учить выполнять действия, закодированные рисунком, цифрами. </w:t>
            </w:r>
          </w:p>
        </w:tc>
      </w:tr>
      <w:tr w:rsidR="00474165" w:rsidRPr="000646EE" w:rsidTr="008746F1">
        <w:trPr>
          <w:jc w:val="center"/>
        </w:trPr>
        <w:tc>
          <w:tcPr>
            <w:tcW w:w="14704" w:type="dxa"/>
            <w:gridSpan w:val="3"/>
          </w:tcPr>
          <w:p w:rsidR="00474165" w:rsidRPr="000646EE" w:rsidRDefault="00474165" w:rsidP="008746F1">
            <w:pPr>
              <w:pStyle w:val="a3"/>
              <w:jc w:val="center"/>
              <w:rPr>
                <w:rFonts w:ascii="Times New Roman" w:hAnsi="Times New Roman" w:cs="Times New Roman"/>
                <w:b/>
                <w:i/>
                <w:sz w:val="28"/>
                <w:szCs w:val="28"/>
              </w:rPr>
            </w:pPr>
            <w:r w:rsidRPr="000646EE">
              <w:rPr>
                <w:rFonts w:ascii="Times New Roman" w:hAnsi="Times New Roman" w:cs="Times New Roman"/>
                <w:b/>
                <w:i/>
                <w:sz w:val="28"/>
                <w:szCs w:val="28"/>
              </w:rPr>
              <w:t xml:space="preserve">Январь </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Логическая операция «И»</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Сравнивать внешность морских обитателей, учить находить влияние особых признаков на поведение.</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называть как можно больше свойств и признаков одного объекта.</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находить по названной функции предмет, выполняющий ее.</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выбирать правильное отражение из предложенных вариантов.</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2.</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Упорядочение серии предметов по разным признакам</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расставлять предметы (игрушечных зверей).</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Развивать память и воображение.</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находить и продолжать заданную закономерность.</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Познакомиться к знакомству с отрицанием.</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lastRenderedPageBreak/>
              <w:t>3.</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Последовательность событий.</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расставлять события в правильной последовательности.</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 с отрицанием (не вводя термина).</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выполнять действия в описанной последовательности.</w:t>
            </w:r>
          </w:p>
        </w:tc>
      </w:tr>
      <w:tr w:rsidR="00474165" w:rsidRPr="000646EE" w:rsidTr="008746F1">
        <w:trPr>
          <w:jc w:val="center"/>
        </w:trPr>
        <w:tc>
          <w:tcPr>
            <w:tcW w:w="14704" w:type="dxa"/>
            <w:gridSpan w:val="3"/>
          </w:tcPr>
          <w:p w:rsidR="00474165" w:rsidRPr="000646EE" w:rsidRDefault="00474165" w:rsidP="008746F1">
            <w:pPr>
              <w:pStyle w:val="a3"/>
              <w:jc w:val="center"/>
              <w:rPr>
                <w:rFonts w:ascii="Times New Roman" w:hAnsi="Times New Roman" w:cs="Times New Roman"/>
                <w:b/>
                <w:i/>
                <w:sz w:val="28"/>
                <w:szCs w:val="28"/>
              </w:rPr>
            </w:pPr>
            <w:r w:rsidRPr="000646EE">
              <w:rPr>
                <w:rFonts w:ascii="Times New Roman" w:hAnsi="Times New Roman" w:cs="Times New Roman"/>
                <w:b/>
                <w:i/>
                <w:sz w:val="28"/>
                <w:szCs w:val="28"/>
              </w:rPr>
              <w:t xml:space="preserve">Февраль </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Расстановки и перестановки</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 к знакомству с функцией (действием). Сам термин не вводится.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строить высказывания, отрицающие данные высказывания.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выполнять действия, используя разрешающие и запрещающие знаки.</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2.</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Задачи – шутки (на внимание и логические рассуждения)</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составлять истинные высказывания на тему «Мой дом» и строить на их основе ложные высказывания.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выделять главные свойства, математические отношения, замаскированные в виде задач-шуток, загадок и пр.</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Продолжать знакомить с функцией (действием).</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находить предмет (домик) по указанной группе свойств.</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3.</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Упражнения на развития воображения</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выявлять и продолжать закономерность в расположении предметов.</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Развивать воображение (провести аналогию между цветком и человеком).</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называть положительные и отрицательные качества одного и того же предмета (чашка).</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располагать предметы по порядку по определенному признаку.</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4.</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Повторение тем: упорядочение, последовательность действий. Логические операции</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определять истинность или ложность высказывания.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продолжать данную закономерность.</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находить предмет, обладающий группой названных свойств.</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выполнять движения, последовательность которых закодирована стрелками.</w:t>
            </w:r>
          </w:p>
        </w:tc>
      </w:tr>
      <w:tr w:rsidR="00474165" w:rsidRPr="000646EE" w:rsidTr="008746F1">
        <w:trPr>
          <w:jc w:val="center"/>
        </w:trPr>
        <w:tc>
          <w:tcPr>
            <w:tcW w:w="14704" w:type="dxa"/>
            <w:gridSpan w:val="3"/>
          </w:tcPr>
          <w:p w:rsidR="00474165" w:rsidRPr="000646EE" w:rsidRDefault="00474165" w:rsidP="008746F1">
            <w:pPr>
              <w:pStyle w:val="a3"/>
              <w:jc w:val="center"/>
              <w:rPr>
                <w:rFonts w:ascii="Times New Roman" w:hAnsi="Times New Roman" w:cs="Times New Roman"/>
                <w:b/>
                <w:i/>
                <w:sz w:val="28"/>
                <w:szCs w:val="28"/>
              </w:rPr>
            </w:pPr>
            <w:r w:rsidRPr="000646EE">
              <w:rPr>
                <w:rFonts w:ascii="Times New Roman" w:hAnsi="Times New Roman" w:cs="Times New Roman"/>
                <w:b/>
                <w:i/>
                <w:sz w:val="28"/>
                <w:szCs w:val="28"/>
              </w:rPr>
              <w:t xml:space="preserve">Март </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Части - целое</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Объяснить, что категории «часть-целое» относится не только к объектам, </w:t>
            </w:r>
            <w:r w:rsidRPr="000646EE">
              <w:rPr>
                <w:rFonts w:ascii="Times New Roman" w:hAnsi="Times New Roman" w:cs="Times New Roman"/>
                <w:sz w:val="28"/>
                <w:szCs w:val="28"/>
              </w:rPr>
              <w:lastRenderedPageBreak/>
              <w:t>но и к действиям.</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разделять действие – целое на действие – части.</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 xml:space="preserve">Учить расставлять действия – части по порядку так, чтобы добиться наилучшего результата. </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lastRenderedPageBreak/>
              <w:t>2.</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Сравнивание объектов. Отличия</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сравнивать реальные предметы (книги) между собой по разным признакам.</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Познакомить со словом «Библиотека».</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расставлять предметы (книги) разными способами.</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называть функцию и элементы предмета (книги), а также систему, в которую предметы входят как элемент.</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Развивать воображение.</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3.</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Объединение множеств, задаваемых свойством</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Продолжать знакомить с функцией (действием).</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находить и исправлять нарушения закономерности.</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выделять главные свойства, математические отношения, замаскированные в виде задач – шуток, загадок и пр.</w:t>
            </w:r>
          </w:p>
        </w:tc>
      </w:tr>
      <w:tr w:rsidR="00474165" w:rsidRPr="000646EE" w:rsidTr="008746F1">
        <w:trPr>
          <w:jc w:val="center"/>
        </w:trPr>
        <w:tc>
          <w:tcPr>
            <w:tcW w:w="14704" w:type="dxa"/>
            <w:gridSpan w:val="3"/>
          </w:tcPr>
          <w:p w:rsidR="00474165" w:rsidRPr="000646EE" w:rsidRDefault="00474165" w:rsidP="008746F1">
            <w:pPr>
              <w:pStyle w:val="a3"/>
              <w:jc w:val="center"/>
              <w:rPr>
                <w:rFonts w:ascii="Times New Roman" w:hAnsi="Times New Roman" w:cs="Times New Roman"/>
                <w:b/>
                <w:i/>
                <w:sz w:val="28"/>
                <w:szCs w:val="28"/>
              </w:rPr>
            </w:pPr>
            <w:r w:rsidRPr="000646EE">
              <w:rPr>
                <w:rFonts w:ascii="Times New Roman" w:hAnsi="Times New Roman" w:cs="Times New Roman"/>
                <w:b/>
                <w:i/>
                <w:sz w:val="28"/>
                <w:szCs w:val="28"/>
              </w:rPr>
              <w:t xml:space="preserve">Апрель </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Вложенность множеств, характеризуемых свойствами</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отгадывать загадки, ответами на которые является объединение множеств, перечисленные в загадке.</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выделять этапы (части) заданного действия.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сочинять загадки, опираясь на заданную в иллюстрациях последовательность.</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2.</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Элементы кодирования</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находить спрятанный предмет (картинку) по подсказке воспитателя (жестовый код).</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восстанавливать последовательность событий.</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выполнять действия, закодированные цветом и цифрами.</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3.</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Простейшие алгоритмы расстановки</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поставить команды для выполнения действия.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расставлять предметы («дома» на «улице») в определенном порядке, описывая свои действия.</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lastRenderedPageBreak/>
              <w:t>Развивать воображение.</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lastRenderedPageBreak/>
              <w:t>4.</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Функции (назначение)</w:t>
            </w:r>
          </w:p>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предметов</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называть предметы, выполняющие некоторую функцию («Летать»).</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Продолжать знакомить с функцией.</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выделять главные свойства, математические отношения, замаскированные в виде задач – игрушек, загадок и пр.</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различать часть и целое.</w:t>
            </w:r>
          </w:p>
        </w:tc>
      </w:tr>
      <w:tr w:rsidR="00474165" w:rsidRPr="000646EE" w:rsidTr="008746F1">
        <w:trPr>
          <w:jc w:val="center"/>
        </w:trPr>
        <w:tc>
          <w:tcPr>
            <w:tcW w:w="14704" w:type="dxa"/>
            <w:gridSpan w:val="3"/>
          </w:tcPr>
          <w:p w:rsidR="00474165" w:rsidRPr="000646EE" w:rsidRDefault="00474165" w:rsidP="008746F1">
            <w:pPr>
              <w:pStyle w:val="a3"/>
              <w:jc w:val="center"/>
              <w:rPr>
                <w:rFonts w:ascii="Times New Roman" w:hAnsi="Times New Roman" w:cs="Times New Roman"/>
                <w:b/>
                <w:i/>
                <w:sz w:val="28"/>
                <w:szCs w:val="28"/>
              </w:rPr>
            </w:pPr>
            <w:r w:rsidRPr="000646EE">
              <w:rPr>
                <w:rFonts w:ascii="Times New Roman" w:hAnsi="Times New Roman" w:cs="Times New Roman"/>
                <w:b/>
                <w:i/>
                <w:sz w:val="28"/>
                <w:szCs w:val="28"/>
              </w:rPr>
              <w:t xml:space="preserve">Май </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1.</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Отображение множеств</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выявлять и изображать свойства группы предметов (обитателей леса).</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соотносить элементы двух множеств по некоторому принципу («ЖИЛИЩЕ - ОБИТАТЕЛЬ»).</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выполнять простой алгоритм, заданный графически.</w:t>
            </w:r>
          </w:p>
        </w:tc>
      </w:tr>
      <w:tr w:rsidR="00474165" w:rsidRPr="000646EE" w:rsidTr="008746F1">
        <w:trPr>
          <w:jc w:val="center"/>
        </w:trPr>
        <w:tc>
          <w:tcPr>
            <w:tcW w:w="918" w:type="dxa"/>
          </w:tcPr>
          <w:p w:rsidR="00474165" w:rsidRPr="000646EE" w:rsidRDefault="00474165" w:rsidP="008746F1">
            <w:pPr>
              <w:pStyle w:val="a3"/>
              <w:jc w:val="center"/>
              <w:rPr>
                <w:rFonts w:ascii="Times New Roman" w:hAnsi="Times New Roman" w:cs="Times New Roman"/>
                <w:sz w:val="28"/>
                <w:szCs w:val="28"/>
              </w:rPr>
            </w:pPr>
            <w:r w:rsidRPr="000646EE">
              <w:rPr>
                <w:rFonts w:ascii="Times New Roman" w:hAnsi="Times New Roman" w:cs="Times New Roman"/>
                <w:sz w:val="28"/>
                <w:szCs w:val="28"/>
              </w:rPr>
              <w:t>2.</w:t>
            </w:r>
          </w:p>
        </w:tc>
        <w:tc>
          <w:tcPr>
            <w:tcW w:w="4678" w:type="dxa"/>
          </w:tcPr>
          <w:p w:rsidR="00474165" w:rsidRPr="000646EE" w:rsidRDefault="00474165" w:rsidP="008746F1">
            <w:pPr>
              <w:pStyle w:val="a3"/>
              <w:jc w:val="center"/>
              <w:rPr>
                <w:rFonts w:ascii="Times New Roman" w:hAnsi="Times New Roman" w:cs="Times New Roman"/>
                <w:b/>
                <w:sz w:val="28"/>
                <w:szCs w:val="28"/>
              </w:rPr>
            </w:pPr>
            <w:r w:rsidRPr="000646EE">
              <w:rPr>
                <w:rFonts w:ascii="Times New Roman" w:hAnsi="Times New Roman" w:cs="Times New Roman"/>
                <w:b/>
                <w:sz w:val="28"/>
                <w:szCs w:val="28"/>
              </w:rPr>
              <w:t>Выделение свойств</w:t>
            </w:r>
          </w:p>
        </w:tc>
        <w:tc>
          <w:tcPr>
            <w:tcW w:w="9108"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разбивать данное множество на подмножества.</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разбивать целое действие на части (этапы).</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выполнять действия по заданному алгоритму.</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Развивать воображение.</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Учить восстанавливать последовательность событий.</w:t>
            </w:r>
          </w:p>
        </w:tc>
      </w:tr>
    </w:tbl>
    <w:p w:rsidR="00474165" w:rsidRPr="000646EE" w:rsidRDefault="00474165" w:rsidP="00474165">
      <w:pPr>
        <w:pStyle w:val="a3"/>
        <w:jc w:val="both"/>
        <w:rPr>
          <w:rFonts w:ascii="Times New Roman" w:hAnsi="Times New Roman" w:cs="Times New Roman"/>
          <w:b/>
          <w:sz w:val="28"/>
          <w:szCs w:val="28"/>
        </w:rPr>
      </w:pPr>
    </w:p>
    <w:p w:rsidR="00474165" w:rsidRPr="000646EE" w:rsidRDefault="00474165" w:rsidP="00474165">
      <w:pPr>
        <w:pStyle w:val="a3"/>
        <w:numPr>
          <w:ilvl w:val="1"/>
          <w:numId w:val="7"/>
        </w:numPr>
        <w:jc w:val="both"/>
        <w:rPr>
          <w:rFonts w:ascii="Times New Roman" w:hAnsi="Times New Roman" w:cs="Times New Roman"/>
          <w:sz w:val="28"/>
          <w:szCs w:val="28"/>
        </w:rPr>
      </w:pPr>
      <w:r w:rsidRPr="000646EE">
        <w:rPr>
          <w:rFonts w:ascii="Times New Roman" w:hAnsi="Times New Roman" w:cs="Times New Roman"/>
          <w:b/>
          <w:sz w:val="28"/>
          <w:szCs w:val="28"/>
        </w:rPr>
        <w:t>Сетевое взаимодействие</w:t>
      </w:r>
      <w:r w:rsidRPr="000646EE">
        <w:rPr>
          <w:rFonts w:ascii="Times New Roman" w:hAnsi="Times New Roman" w:cs="Times New Roman"/>
          <w:sz w:val="28"/>
          <w:szCs w:val="28"/>
        </w:rPr>
        <w:t xml:space="preserve"> </w:t>
      </w:r>
    </w:p>
    <w:p w:rsidR="00474165" w:rsidRPr="000646EE" w:rsidRDefault="00474165" w:rsidP="00474165">
      <w:pPr>
        <w:pStyle w:val="a3"/>
        <w:ind w:firstLine="708"/>
        <w:jc w:val="both"/>
        <w:rPr>
          <w:rFonts w:ascii="Times New Roman" w:hAnsi="Times New Roman" w:cs="Times New Roman"/>
          <w:sz w:val="28"/>
          <w:szCs w:val="28"/>
        </w:rPr>
      </w:pPr>
      <w:r w:rsidRPr="000646EE">
        <w:rPr>
          <w:rFonts w:ascii="Times New Roman" w:hAnsi="Times New Roman" w:cs="Times New Roman"/>
          <w:sz w:val="28"/>
          <w:szCs w:val="28"/>
        </w:rPr>
        <w:t>Реализация программы предусматривает сетевое взаимодействие:</w:t>
      </w:r>
    </w:p>
    <w:tbl>
      <w:tblPr>
        <w:tblStyle w:val="a5"/>
        <w:tblW w:w="0" w:type="auto"/>
        <w:tblLook w:val="04A0" w:firstRow="1" w:lastRow="0" w:firstColumn="1" w:lastColumn="0" w:noHBand="0" w:noVBand="1"/>
      </w:tblPr>
      <w:tblGrid>
        <w:gridCol w:w="6912"/>
        <w:gridCol w:w="7797"/>
      </w:tblGrid>
      <w:tr w:rsidR="00474165" w:rsidRPr="000646EE" w:rsidTr="008746F1">
        <w:tc>
          <w:tcPr>
            <w:tcW w:w="6912" w:type="dxa"/>
          </w:tcPr>
          <w:p w:rsidR="00474165" w:rsidRPr="000646EE" w:rsidRDefault="00474165" w:rsidP="008746F1">
            <w:pPr>
              <w:pStyle w:val="a3"/>
              <w:rPr>
                <w:rStyle w:val="apple-converted-space"/>
                <w:rFonts w:ascii="Times New Roman" w:hAnsi="Times New Roman" w:cs="Times New Roman"/>
                <w:b/>
                <w:sz w:val="28"/>
                <w:szCs w:val="28"/>
                <w:shd w:val="clear" w:color="auto" w:fill="FFFFFF"/>
              </w:rPr>
            </w:pPr>
            <w:r w:rsidRPr="000646EE">
              <w:rPr>
                <w:rFonts w:ascii="Times New Roman" w:hAnsi="Times New Roman" w:cs="Times New Roman"/>
                <w:b/>
                <w:sz w:val="28"/>
                <w:szCs w:val="28"/>
                <w:shd w:val="clear" w:color="auto" w:fill="FFFFFF"/>
              </w:rPr>
              <w:t xml:space="preserve">Муниципальное </w:t>
            </w:r>
            <w:r>
              <w:rPr>
                <w:rFonts w:ascii="Times New Roman" w:hAnsi="Times New Roman" w:cs="Times New Roman"/>
                <w:b/>
                <w:sz w:val="28"/>
                <w:szCs w:val="28"/>
                <w:shd w:val="clear" w:color="auto" w:fill="FFFFFF"/>
              </w:rPr>
              <w:t xml:space="preserve"> </w:t>
            </w:r>
            <w:r w:rsidRPr="000646EE">
              <w:rPr>
                <w:rFonts w:ascii="Times New Roman" w:hAnsi="Times New Roman" w:cs="Times New Roman"/>
                <w:b/>
                <w:sz w:val="28"/>
                <w:szCs w:val="28"/>
                <w:shd w:val="clear" w:color="auto" w:fill="FFFFFF"/>
              </w:rPr>
              <w:t>казенное</w:t>
            </w:r>
            <w:r>
              <w:rPr>
                <w:rFonts w:ascii="Times New Roman" w:hAnsi="Times New Roman" w:cs="Times New Roman"/>
                <w:b/>
                <w:sz w:val="28"/>
                <w:szCs w:val="28"/>
                <w:shd w:val="clear" w:color="auto" w:fill="FFFFFF"/>
              </w:rPr>
              <w:t xml:space="preserve">  </w:t>
            </w:r>
            <w:r w:rsidRPr="000646EE">
              <w:rPr>
                <w:rFonts w:ascii="Times New Roman" w:hAnsi="Times New Roman" w:cs="Times New Roman"/>
                <w:b/>
                <w:sz w:val="28"/>
                <w:szCs w:val="28"/>
                <w:shd w:val="clear" w:color="auto" w:fill="FFFFFF"/>
              </w:rPr>
              <w:t>общеобразовательное</w:t>
            </w:r>
          </w:p>
          <w:p w:rsidR="00474165" w:rsidRPr="000646EE" w:rsidRDefault="00474165" w:rsidP="008746F1">
            <w:pPr>
              <w:pStyle w:val="a3"/>
              <w:rPr>
                <w:rFonts w:ascii="Times New Roman" w:hAnsi="Times New Roman" w:cs="Times New Roman"/>
                <w:b/>
                <w:sz w:val="28"/>
                <w:szCs w:val="28"/>
                <w:shd w:val="clear" w:color="auto" w:fill="FFFFFF"/>
              </w:rPr>
            </w:pPr>
            <w:r w:rsidRPr="000646EE">
              <w:rPr>
                <w:rFonts w:ascii="Times New Roman" w:hAnsi="Times New Roman" w:cs="Times New Roman"/>
                <w:b/>
                <w:sz w:val="28"/>
                <w:szCs w:val="28"/>
                <w:shd w:val="clear" w:color="auto" w:fill="FFFFFF"/>
              </w:rPr>
              <w:t>учреждение</w:t>
            </w:r>
            <w:r w:rsidRPr="000646EE">
              <w:rPr>
                <w:rStyle w:val="apple-converted-space"/>
                <w:rFonts w:ascii="Times New Roman" w:hAnsi="Times New Roman" w:cs="Times New Roman"/>
                <w:b/>
                <w:sz w:val="28"/>
                <w:szCs w:val="28"/>
                <w:shd w:val="clear" w:color="auto" w:fill="FFFFFF"/>
              </w:rPr>
              <w:t> </w:t>
            </w:r>
            <w:r>
              <w:rPr>
                <w:rStyle w:val="apple-converted-space"/>
                <w:rFonts w:ascii="Times New Roman" w:hAnsi="Times New Roman" w:cs="Times New Roman"/>
                <w:b/>
                <w:sz w:val="28"/>
                <w:szCs w:val="28"/>
                <w:shd w:val="clear" w:color="auto" w:fill="FFFFFF"/>
              </w:rPr>
              <w:t xml:space="preserve"> </w:t>
            </w:r>
            <w:r w:rsidRPr="000646EE">
              <w:rPr>
                <w:rFonts w:ascii="Times New Roman" w:hAnsi="Times New Roman" w:cs="Times New Roman"/>
                <w:b/>
                <w:sz w:val="28"/>
                <w:szCs w:val="28"/>
                <w:shd w:val="clear" w:color="auto" w:fill="FFFFFF"/>
              </w:rPr>
              <w:t>средняя</w:t>
            </w:r>
            <w:r>
              <w:rPr>
                <w:rFonts w:ascii="Times New Roman" w:hAnsi="Times New Roman" w:cs="Times New Roman"/>
                <w:b/>
                <w:sz w:val="28"/>
                <w:szCs w:val="28"/>
                <w:shd w:val="clear" w:color="auto" w:fill="FFFFFF"/>
              </w:rPr>
              <w:t xml:space="preserve"> </w:t>
            </w:r>
            <w:proofErr w:type="gramStart"/>
            <w:r w:rsidRPr="000646EE">
              <w:rPr>
                <w:rFonts w:ascii="Times New Roman" w:hAnsi="Times New Roman" w:cs="Times New Roman"/>
                <w:b/>
                <w:sz w:val="28"/>
                <w:szCs w:val="28"/>
                <w:shd w:val="clear" w:color="auto" w:fill="FFFFFF"/>
              </w:rPr>
              <w:t>о</w:t>
            </w:r>
            <w:r>
              <w:rPr>
                <w:rFonts w:ascii="Times New Roman" w:hAnsi="Times New Roman" w:cs="Times New Roman"/>
                <w:b/>
                <w:sz w:val="28"/>
                <w:szCs w:val="28"/>
                <w:shd w:val="clear" w:color="auto" w:fill="FFFFFF"/>
              </w:rPr>
              <w:t xml:space="preserve"> </w:t>
            </w:r>
            <w:proofErr w:type="spellStart"/>
            <w:r w:rsidRPr="000646EE">
              <w:rPr>
                <w:rFonts w:ascii="Times New Roman" w:hAnsi="Times New Roman" w:cs="Times New Roman"/>
                <w:b/>
                <w:sz w:val="28"/>
                <w:szCs w:val="28"/>
                <w:shd w:val="clear" w:color="auto" w:fill="FFFFFF"/>
              </w:rPr>
              <w:t>бщеобразовательная</w:t>
            </w:r>
            <w:proofErr w:type="spellEnd"/>
            <w:proofErr w:type="gramEnd"/>
          </w:p>
          <w:p w:rsidR="00474165" w:rsidRPr="000646EE" w:rsidRDefault="00474165" w:rsidP="008746F1">
            <w:pPr>
              <w:pStyle w:val="a3"/>
              <w:rPr>
                <w:rFonts w:ascii="Times New Roman" w:hAnsi="Times New Roman" w:cs="Times New Roman"/>
                <w:b/>
                <w:sz w:val="28"/>
                <w:szCs w:val="28"/>
              </w:rPr>
            </w:pPr>
            <w:r w:rsidRPr="000646EE">
              <w:rPr>
                <w:rFonts w:ascii="Times New Roman" w:hAnsi="Times New Roman" w:cs="Times New Roman"/>
                <w:b/>
                <w:sz w:val="28"/>
                <w:szCs w:val="28"/>
                <w:shd w:val="clear" w:color="auto" w:fill="FFFFFF"/>
              </w:rPr>
              <w:t>школа</w:t>
            </w:r>
            <w:r w:rsidRPr="000646EE">
              <w:rPr>
                <w:rStyle w:val="apple-converted-space"/>
                <w:rFonts w:ascii="Times New Roman" w:hAnsi="Times New Roman" w:cs="Times New Roman"/>
                <w:b/>
                <w:sz w:val="28"/>
                <w:szCs w:val="28"/>
                <w:shd w:val="clear" w:color="auto" w:fill="FFFFFF"/>
              </w:rPr>
              <w:t> </w:t>
            </w:r>
            <w:r w:rsidRPr="000646EE">
              <w:rPr>
                <w:rFonts w:ascii="Times New Roman" w:hAnsi="Times New Roman" w:cs="Times New Roman"/>
                <w:b/>
                <w:sz w:val="28"/>
                <w:szCs w:val="28"/>
                <w:shd w:val="clear" w:color="auto" w:fill="FFFFFF"/>
              </w:rPr>
              <w:t>№2 .</w:t>
            </w:r>
          </w:p>
        </w:tc>
        <w:tc>
          <w:tcPr>
            <w:tcW w:w="7797" w:type="dxa"/>
          </w:tcPr>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Создание и реализация интегрированных образовательных программ,</w:t>
            </w:r>
          </w:p>
          <w:p w:rsidR="00474165" w:rsidRPr="000646EE" w:rsidRDefault="00474165" w:rsidP="008746F1">
            <w:pPr>
              <w:pStyle w:val="a3"/>
              <w:jc w:val="both"/>
              <w:rPr>
                <w:rFonts w:ascii="Times New Roman" w:hAnsi="Times New Roman" w:cs="Times New Roman"/>
                <w:sz w:val="28"/>
                <w:szCs w:val="28"/>
              </w:rPr>
            </w:pPr>
            <w:r w:rsidRPr="000646EE">
              <w:rPr>
                <w:rFonts w:ascii="Times New Roman" w:hAnsi="Times New Roman" w:cs="Times New Roman"/>
                <w:sz w:val="28"/>
                <w:szCs w:val="28"/>
              </w:rPr>
              <w:t>Реализация проектной деятельности дошкольников.</w:t>
            </w:r>
          </w:p>
        </w:tc>
      </w:tr>
    </w:tbl>
    <w:p w:rsidR="00474165" w:rsidRPr="000646EE" w:rsidRDefault="00474165" w:rsidP="00474165">
      <w:pPr>
        <w:pStyle w:val="a3"/>
        <w:ind w:left="75" w:firstLine="633"/>
        <w:jc w:val="center"/>
        <w:rPr>
          <w:rFonts w:ascii="Times New Roman" w:hAnsi="Times New Roman" w:cs="Times New Roman"/>
          <w:b/>
          <w:sz w:val="28"/>
          <w:szCs w:val="28"/>
        </w:rPr>
      </w:pPr>
    </w:p>
    <w:p w:rsidR="00474165" w:rsidRPr="000646EE" w:rsidRDefault="00474165" w:rsidP="00474165">
      <w:pPr>
        <w:pStyle w:val="a3"/>
        <w:numPr>
          <w:ilvl w:val="1"/>
          <w:numId w:val="1"/>
        </w:numPr>
        <w:jc w:val="both"/>
        <w:rPr>
          <w:rFonts w:ascii="Times New Roman" w:hAnsi="Times New Roman" w:cs="Times New Roman"/>
          <w:b/>
          <w:sz w:val="28"/>
          <w:szCs w:val="28"/>
        </w:rPr>
      </w:pPr>
      <w:r w:rsidRPr="000646EE">
        <w:rPr>
          <w:rFonts w:ascii="Times New Roman" w:hAnsi="Times New Roman" w:cs="Times New Roman"/>
          <w:b/>
          <w:sz w:val="28"/>
          <w:szCs w:val="28"/>
        </w:rPr>
        <w:t>Кадровые условия реализации программы</w:t>
      </w:r>
    </w:p>
    <w:p w:rsidR="00474165" w:rsidRPr="000646EE" w:rsidRDefault="00474165" w:rsidP="00474165">
      <w:pPr>
        <w:pStyle w:val="a3"/>
        <w:ind w:firstLine="708"/>
        <w:jc w:val="both"/>
        <w:rPr>
          <w:rFonts w:ascii="Times New Roman" w:hAnsi="Times New Roman" w:cs="Times New Roman"/>
          <w:sz w:val="28"/>
          <w:szCs w:val="28"/>
        </w:rPr>
      </w:pPr>
      <w:r w:rsidRPr="000646EE">
        <w:rPr>
          <w:rFonts w:ascii="Times New Roman" w:hAnsi="Times New Roman" w:cs="Times New Roman"/>
          <w:sz w:val="28"/>
          <w:szCs w:val="28"/>
        </w:rPr>
        <w:t xml:space="preserve">Работу по реализации программы «СМАЙЛИК» осуществляют воспитатели подготовительных к школе групп. </w:t>
      </w:r>
    </w:p>
    <w:p w:rsidR="00474165" w:rsidRPr="000646EE" w:rsidRDefault="00474165" w:rsidP="00474165">
      <w:pPr>
        <w:pStyle w:val="a3"/>
        <w:rPr>
          <w:rFonts w:ascii="Times New Roman" w:hAnsi="Times New Roman" w:cs="Times New Roman"/>
          <w:sz w:val="28"/>
          <w:szCs w:val="28"/>
        </w:rPr>
      </w:pPr>
    </w:p>
    <w:p w:rsidR="00474165" w:rsidRDefault="00474165" w:rsidP="00474165"/>
    <w:p w:rsidR="007310A4" w:rsidRDefault="007310A4">
      <w:bookmarkStart w:id="0" w:name="_GoBack"/>
      <w:bookmarkEnd w:id="0"/>
    </w:p>
    <w:sectPr w:rsidR="007310A4" w:rsidSect="0009221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336"/>
    <w:multiLevelType w:val="hybridMultilevel"/>
    <w:tmpl w:val="7504A316"/>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B6407"/>
    <w:multiLevelType w:val="multilevel"/>
    <w:tmpl w:val="5D34E674"/>
    <w:lvl w:ilvl="0">
      <w:start w:val="1"/>
      <w:numFmt w:val="decimal"/>
      <w:lvlText w:val="%1."/>
      <w:lvlJc w:val="left"/>
      <w:pPr>
        <w:ind w:left="720" w:hanging="360"/>
      </w:p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EF1737"/>
    <w:multiLevelType w:val="hybridMultilevel"/>
    <w:tmpl w:val="A4980572"/>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027F9E"/>
    <w:multiLevelType w:val="hybridMultilevel"/>
    <w:tmpl w:val="66F2D686"/>
    <w:lvl w:ilvl="0" w:tplc="F248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937DBA"/>
    <w:multiLevelType w:val="multilevel"/>
    <w:tmpl w:val="BFA6CFBC"/>
    <w:lvl w:ilvl="0">
      <w:start w:val="1"/>
      <w:numFmt w:val="upperRoman"/>
      <w:lvlText w:val="%1."/>
      <w:lvlJc w:val="left"/>
      <w:pPr>
        <w:ind w:left="795" w:hanging="720"/>
      </w:pPr>
      <w:rPr>
        <w:rFonts w:hint="default"/>
      </w:rPr>
    </w:lvl>
    <w:lvl w:ilvl="1">
      <w:start w:val="1"/>
      <w:numFmt w:val="decimal"/>
      <w:isLgl/>
      <w:lvlText w:val="%1.%2."/>
      <w:lvlJc w:val="left"/>
      <w:pPr>
        <w:ind w:left="795" w:hanging="720"/>
      </w:pPr>
      <w:rPr>
        <w:rFonts w:hint="default"/>
        <w:b/>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5">
    <w:nsid w:val="6C9E2CDD"/>
    <w:multiLevelType w:val="multilevel"/>
    <w:tmpl w:val="E194931A"/>
    <w:lvl w:ilvl="0">
      <w:start w:val="2"/>
      <w:numFmt w:val="decimal"/>
      <w:lvlText w:val="%1."/>
      <w:lvlJc w:val="left"/>
      <w:pPr>
        <w:ind w:left="450" w:hanging="450"/>
      </w:pPr>
      <w:rPr>
        <w:rFonts w:hint="default"/>
      </w:rPr>
    </w:lvl>
    <w:lvl w:ilvl="1">
      <w:start w:val="3"/>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C884567"/>
    <w:multiLevelType w:val="hybridMultilevel"/>
    <w:tmpl w:val="A9EEB2A8"/>
    <w:lvl w:ilvl="0" w:tplc="F24839B6">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63"/>
    <w:rsid w:val="00011B16"/>
    <w:rsid w:val="00015CAA"/>
    <w:rsid w:val="00020DF1"/>
    <w:rsid w:val="00043982"/>
    <w:rsid w:val="00046EA2"/>
    <w:rsid w:val="00060CB4"/>
    <w:rsid w:val="0006644B"/>
    <w:rsid w:val="00072D74"/>
    <w:rsid w:val="0007586A"/>
    <w:rsid w:val="00087267"/>
    <w:rsid w:val="00087791"/>
    <w:rsid w:val="00091A6A"/>
    <w:rsid w:val="000A22D6"/>
    <w:rsid w:val="000A3E28"/>
    <w:rsid w:val="000A7FBD"/>
    <w:rsid w:val="000B7185"/>
    <w:rsid w:val="000C0F9C"/>
    <w:rsid w:val="000C25F2"/>
    <w:rsid w:val="000C3EAC"/>
    <w:rsid w:val="000D3573"/>
    <w:rsid w:val="000D3F0A"/>
    <w:rsid w:val="000D42EB"/>
    <w:rsid w:val="000D5A0C"/>
    <w:rsid w:val="000D61AC"/>
    <w:rsid w:val="000E2B95"/>
    <w:rsid w:val="000F77C4"/>
    <w:rsid w:val="00103129"/>
    <w:rsid w:val="00104016"/>
    <w:rsid w:val="001044E6"/>
    <w:rsid w:val="00112282"/>
    <w:rsid w:val="001122B9"/>
    <w:rsid w:val="00113F88"/>
    <w:rsid w:val="001329C5"/>
    <w:rsid w:val="00137083"/>
    <w:rsid w:val="0016712C"/>
    <w:rsid w:val="0018644C"/>
    <w:rsid w:val="001871CA"/>
    <w:rsid w:val="00191483"/>
    <w:rsid w:val="00197FDA"/>
    <w:rsid w:val="001A6329"/>
    <w:rsid w:val="001B20CF"/>
    <w:rsid w:val="001B3C42"/>
    <w:rsid w:val="001C1839"/>
    <w:rsid w:val="001C5200"/>
    <w:rsid w:val="001C7DF8"/>
    <w:rsid w:val="001D1160"/>
    <w:rsid w:val="001E0C3F"/>
    <w:rsid w:val="002066EC"/>
    <w:rsid w:val="00220134"/>
    <w:rsid w:val="002245C7"/>
    <w:rsid w:val="00231841"/>
    <w:rsid w:val="002335B3"/>
    <w:rsid w:val="00235D85"/>
    <w:rsid w:val="00246BE6"/>
    <w:rsid w:val="00265A96"/>
    <w:rsid w:val="00276360"/>
    <w:rsid w:val="00287D0C"/>
    <w:rsid w:val="00294AC1"/>
    <w:rsid w:val="002A4248"/>
    <w:rsid w:val="002B2EA8"/>
    <w:rsid w:val="002B49D4"/>
    <w:rsid w:val="002B671B"/>
    <w:rsid w:val="002C6B40"/>
    <w:rsid w:val="002D1F49"/>
    <w:rsid w:val="002E13AE"/>
    <w:rsid w:val="002E4C1C"/>
    <w:rsid w:val="003129D4"/>
    <w:rsid w:val="00315DE9"/>
    <w:rsid w:val="0032165D"/>
    <w:rsid w:val="00322B21"/>
    <w:rsid w:val="00324269"/>
    <w:rsid w:val="00351B11"/>
    <w:rsid w:val="0035364A"/>
    <w:rsid w:val="003850FD"/>
    <w:rsid w:val="00387308"/>
    <w:rsid w:val="00394CED"/>
    <w:rsid w:val="003A1C57"/>
    <w:rsid w:val="003A61FD"/>
    <w:rsid w:val="003B10A8"/>
    <w:rsid w:val="003B41BA"/>
    <w:rsid w:val="003B47F1"/>
    <w:rsid w:val="003B580C"/>
    <w:rsid w:val="003C5BB4"/>
    <w:rsid w:val="003D4772"/>
    <w:rsid w:val="003E0A2F"/>
    <w:rsid w:val="003E11A1"/>
    <w:rsid w:val="003E1E6E"/>
    <w:rsid w:val="003E4A9F"/>
    <w:rsid w:val="003F08BC"/>
    <w:rsid w:val="003F1C64"/>
    <w:rsid w:val="003F4F72"/>
    <w:rsid w:val="00404761"/>
    <w:rsid w:val="004311D1"/>
    <w:rsid w:val="004336AE"/>
    <w:rsid w:val="00440DC8"/>
    <w:rsid w:val="004622BA"/>
    <w:rsid w:val="004622E3"/>
    <w:rsid w:val="00467F89"/>
    <w:rsid w:val="00474165"/>
    <w:rsid w:val="00481B03"/>
    <w:rsid w:val="004853C8"/>
    <w:rsid w:val="004925F7"/>
    <w:rsid w:val="004A7C58"/>
    <w:rsid w:val="004B4E58"/>
    <w:rsid w:val="004B75C6"/>
    <w:rsid w:val="004E3900"/>
    <w:rsid w:val="004E56BE"/>
    <w:rsid w:val="005010F4"/>
    <w:rsid w:val="00511B77"/>
    <w:rsid w:val="00516306"/>
    <w:rsid w:val="00523617"/>
    <w:rsid w:val="0053121F"/>
    <w:rsid w:val="005518A9"/>
    <w:rsid w:val="00553035"/>
    <w:rsid w:val="005654A0"/>
    <w:rsid w:val="00570C96"/>
    <w:rsid w:val="005734B9"/>
    <w:rsid w:val="00584EDC"/>
    <w:rsid w:val="0059087B"/>
    <w:rsid w:val="00591FFA"/>
    <w:rsid w:val="005955C3"/>
    <w:rsid w:val="00595B4F"/>
    <w:rsid w:val="005A04C1"/>
    <w:rsid w:val="005A45B7"/>
    <w:rsid w:val="005D2E0D"/>
    <w:rsid w:val="005E4225"/>
    <w:rsid w:val="005F2D79"/>
    <w:rsid w:val="005F423B"/>
    <w:rsid w:val="005F474C"/>
    <w:rsid w:val="005F4AC5"/>
    <w:rsid w:val="00623720"/>
    <w:rsid w:val="0063164C"/>
    <w:rsid w:val="006438F5"/>
    <w:rsid w:val="00671930"/>
    <w:rsid w:val="00674168"/>
    <w:rsid w:val="00676B60"/>
    <w:rsid w:val="006818CF"/>
    <w:rsid w:val="006844C3"/>
    <w:rsid w:val="00696AD6"/>
    <w:rsid w:val="006B1563"/>
    <w:rsid w:val="006B4C02"/>
    <w:rsid w:val="006C041C"/>
    <w:rsid w:val="006D3F87"/>
    <w:rsid w:val="006D4908"/>
    <w:rsid w:val="00715E62"/>
    <w:rsid w:val="00721759"/>
    <w:rsid w:val="007310A4"/>
    <w:rsid w:val="00746021"/>
    <w:rsid w:val="00747E86"/>
    <w:rsid w:val="00754AA6"/>
    <w:rsid w:val="00762041"/>
    <w:rsid w:val="007936A0"/>
    <w:rsid w:val="007A369F"/>
    <w:rsid w:val="007B22C9"/>
    <w:rsid w:val="007B2A6C"/>
    <w:rsid w:val="007C1FC2"/>
    <w:rsid w:val="007C3E3F"/>
    <w:rsid w:val="007D114B"/>
    <w:rsid w:val="007E4DA5"/>
    <w:rsid w:val="007F7D01"/>
    <w:rsid w:val="00801A4A"/>
    <w:rsid w:val="00812B86"/>
    <w:rsid w:val="00831F5B"/>
    <w:rsid w:val="008361FC"/>
    <w:rsid w:val="00837ACA"/>
    <w:rsid w:val="00846B93"/>
    <w:rsid w:val="00847C8E"/>
    <w:rsid w:val="00857B99"/>
    <w:rsid w:val="008671A8"/>
    <w:rsid w:val="0086734B"/>
    <w:rsid w:val="0089243F"/>
    <w:rsid w:val="008A06EC"/>
    <w:rsid w:val="008B604B"/>
    <w:rsid w:val="008B7923"/>
    <w:rsid w:val="008B7B92"/>
    <w:rsid w:val="008C4951"/>
    <w:rsid w:val="008C5E00"/>
    <w:rsid w:val="008C710F"/>
    <w:rsid w:val="008D4CC9"/>
    <w:rsid w:val="008D5DD7"/>
    <w:rsid w:val="008E601D"/>
    <w:rsid w:val="008E6F24"/>
    <w:rsid w:val="008F0A5B"/>
    <w:rsid w:val="008F1485"/>
    <w:rsid w:val="008F331E"/>
    <w:rsid w:val="008F50EF"/>
    <w:rsid w:val="00921DFD"/>
    <w:rsid w:val="0092231A"/>
    <w:rsid w:val="00932BC1"/>
    <w:rsid w:val="00932C78"/>
    <w:rsid w:val="00934781"/>
    <w:rsid w:val="0094029C"/>
    <w:rsid w:val="00940BC2"/>
    <w:rsid w:val="00946F42"/>
    <w:rsid w:val="009476A5"/>
    <w:rsid w:val="0096493D"/>
    <w:rsid w:val="00965B5A"/>
    <w:rsid w:val="009661C8"/>
    <w:rsid w:val="009747F1"/>
    <w:rsid w:val="0098516F"/>
    <w:rsid w:val="009A7CDE"/>
    <w:rsid w:val="009B73F9"/>
    <w:rsid w:val="009D5055"/>
    <w:rsid w:val="009D7768"/>
    <w:rsid w:val="009E7485"/>
    <w:rsid w:val="009F0903"/>
    <w:rsid w:val="009F09BC"/>
    <w:rsid w:val="00A02023"/>
    <w:rsid w:val="00A05235"/>
    <w:rsid w:val="00A129CA"/>
    <w:rsid w:val="00A35291"/>
    <w:rsid w:val="00A555B2"/>
    <w:rsid w:val="00A63905"/>
    <w:rsid w:val="00A70837"/>
    <w:rsid w:val="00A80A3B"/>
    <w:rsid w:val="00A80F26"/>
    <w:rsid w:val="00A90F9C"/>
    <w:rsid w:val="00AA5927"/>
    <w:rsid w:val="00AA701E"/>
    <w:rsid w:val="00AB4155"/>
    <w:rsid w:val="00AB6F7A"/>
    <w:rsid w:val="00AC68DD"/>
    <w:rsid w:val="00AD25E5"/>
    <w:rsid w:val="00AD30B5"/>
    <w:rsid w:val="00AD4C4E"/>
    <w:rsid w:val="00B00CDC"/>
    <w:rsid w:val="00B0520C"/>
    <w:rsid w:val="00B15A54"/>
    <w:rsid w:val="00B23B67"/>
    <w:rsid w:val="00B41672"/>
    <w:rsid w:val="00B50CDD"/>
    <w:rsid w:val="00BA60C8"/>
    <w:rsid w:val="00BA7421"/>
    <w:rsid w:val="00BC0F38"/>
    <w:rsid w:val="00BC19A7"/>
    <w:rsid w:val="00BC1F97"/>
    <w:rsid w:val="00BC2DC0"/>
    <w:rsid w:val="00BD3517"/>
    <w:rsid w:val="00BF4E03"/>
    <w:rsid w:val="00C01E5E"/>
    <w:rsid w:val="00C23766"/>
    <w:rsid w:val="00C360F2"/>
    <w:rsid w:val="00C40224"/>
    <w:rsid w:val="00C43EC9"/>
    <w:rsid w:val="00C46225"/>
    <w:rsid w:val="00C506DC"/>
    <w:rsid w:val="00C6049D"/>
    <w:rsid w:val="00C766C1"/>
    <w:rsid w:val="00C965FF"/>
    <w:rsid w:val="00C97482"/>
    <w:rsid w:val="00CD22A0"/>
    <w:rsid w:val="00CD23D0"/>
    <w:rsid w:val="00CF569A"/>
    <w:rsid w:val="00D06A57"/>
    <w:rsid w:val="00D15039"/>
    <w:rsid w:val="00D2220B"/>
    <w:rsid w:val="00D3482B"/>
    <w:rsid w:val="00D42F9E"/>
    <w:rsid w:val="00D46610"/>
    <w:rsid w:val="00D57843"/>
    <w:rsid w:val="00D60A3E"/>
    <w:rsid w:val="00D677F2"/>
    <w:rsid w:val="00D75C82"/>
    <w:rsid w:val="00DA02B2"/>
    <w:rsid w:val="00DA5443"/>
    <w:rsid w:val="00DA5AAE"/>
    <w:rsid w:val="00DB5ABD"/>
    <w:rsid w:val="00DC2B04"/>
    <w:rsid w:val="00DD2342"/>
    <w:rsid w:val="00DD545C"/>
    <w:rsid w:val="00DE000F"/>
    <w:rsid w:val="00DE2868"/>
    <w:rsid w:val="00DE424B"/>
    <w:rsid w:val="00E00D91"/>
    <w:rsid w:val="00E05A47"/>
    <w:rsid w:val="00E06668"/>
    <w:rsid w:val="00E06A49"/>
    <w:rsid w:val="00E07EDC"/>
    <w:rsid w:val="00E2471D"/>
    <w:rsid w:val="00E32425"/>
    <w:rsid w:val="00E34AD8"/>
    <w:rsid w:val="00E47126"/>
    <w:rsid w:val="00E47524"/>
    <w:rsid w:val="00E5491C"/>
    <w:rsid w:val="00E562B3"/>
    <w:rsid w:val="00E57E97"/>
    <w:rsid w:val="00E6195F"/>
    <w:rsid w:val="00E73EF5"/>
    <w:rsid w:val="00E75553"/>
    <w:rsid w:val="00E928EF"/>
    <w:rsid w:val="00EB1A73"/>
    <w:rsid w:val="00EB1DFD"/>
    <w:rsid w:val="00EB219D"/>
    <w:rsid w:val="00EB259B"/>
    <w:rsid w:val="00EB4435"/>
    <w:rsid w:val="00EB7641"/>
    <w:rsid w:val="00EC1461"/>
    <w:rsid w:val="00EC2CC2"/>
    <w:rsid w:val="00EC646B"/>
    <w:rsid w:val="00EE3E44"/>
    <w:rsid w:val="00EE4D16"/>
    <w:rsid w:val="00EE74D5"/>
    <w:rsid w:val="00EE7A89"/>
    <w:rsid w:val="00EF4766"/>
    <w:rsid w:val="00F02DDF"/>
    <w:rsid w:val="00F06AA8"/>
    <w:rsid w:val="00F10F23"/>
    <w:rsid w:val="00F12AB4"/>
    <w:rsid w:val="00F14AD4"/>
    <w:rsid w:val="00F24773"/>
    <w:rsid w:val="00F26D1A"/>
    <w:rsid w:val="00F417FD"/>
    <w:rsid w:val="00F43008"/>
    <w:rsid w:val="00F444D4"/>
    <w:rsid w:val="00F45CB3"/>
    <w:rsid w:val="00F57DFB"/>
    <w:rsid w:val="00F7443F"/>
    <w:rsid w:val="00F8723D"/>
    <w:rsid w:val="00F91A39"/>
    <w:rsid w:val="00F950DB"/>
    <w:rsid w:val="00FA552F"/>
    <w:rsid w:val="00FA6492"/>
    <w:rsid w:val="00FB7EE1"/>
    <w:rsid w:val="00FD4B2C"/>
    <w:rsid w:val="00FE40C8"/>
    <w:rsid w:val="00FE706A"/>
    <w:rsid w:val="00FF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4165"/>
    <w:pPr>
      <w:spacing w:after="0" w:line="240" w:lineRule="auto"/>
    </w:pPr>
    <w:rPr>
      <w:rFonts w:ascii="Calibri" w:eastAsia="Calibri" w:hAnsi="Calibri" w:cs="Calibri"/>
      <w:sz w:val="20"/>
      <w:szCs w:val="20"/>
      <w:lang w:eastAsia="ru-RU"/>
    </w:rPr>
  </w:style>
  <w:style w:type="character" w:customStyle="1" w:styleId="a4">
    <w:name w:val="Без интервала Знак"/>
    <w:link w:val="a3"/>
    <w:uiPriority w:val="1"/>
    <w:locked/>
    <w:rsid w:val="00474165"/>
    <w:rPr>
      <w:rFonts w:ascii="Calibri" w:eastAsia="Calibri" w:hAnsi="Calibri" w:cs="Calibri"/>
      <w:sz w:val="20"/>
      <w:szCs w:val="20"/>
      <w:lang w:eastAsia="ru-RU"/>
    </w:rPr>
  </w:style>
  <w:style w:type="table" w:styleId="a5">
    <w:name w:val="Table Grid"/>
    <w:basedOn w:val="a1"/>
    <w:uiPriority w:val="59"/>
    <w:rsid w:val="004741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474165"/>
  </w:style>
  <w:style w:type="paragraph" w:customStyle="1" w:styleId="Style5">
    <w:name w:val="Style5"/>
    <w:basedOn w:val="a"/>
    <w:rsid w:val="00474165"/>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1">
    <w:name w:val="Font Style11"/>
    <w:basedOn w:val="a0"/>
    <w:rsid w:val="00474165"/>
    <w:rPr>
      <w:rFonts w:ascii="Microsoft Sans Serif" w:hAnsi="Microsoft Sans Serif" w:cs="Microsoft Sans Serif" w:hint="default"/>
      <w:sz w:val="16"/>
      <w:szCs w:val="16"/>
    </w:rPr>
  </w:style>
  <w:style w:type="character" w:customStyle="1" w:styleId="FontStyle12">
    <w:name w:val="Font Style12"/>
    <w:basedOn w:val="a0"/>
    <w:rsid w:val="00474165"/>
    <w:rPr>
      <w:rFonts w:ascii="Microsoft Sans Serif" w:hAnsi="Microsoft Sans Serif" w:cs="Microsoft Sans Serif" w:hint="default"/>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4165"/>
    <w:pPr>
      <w:spacing w:after="0" w:line="240" w:lineRule="auto"/>
    </w:pPr>
    <w:rPr>
      <w:rFonts w:ascii="Calibri" w:eastAsia="Calibri" w:hAnsi="Calibri" w:cs="Calibri"/>
      <w:sz w:val="20"/>
      <w:szCs w:val="20"/>
      <w:lang w:eastAsia="ru-RU"/>
    </w:rPr>
  </w:style>
  <w:style w:type="character" w:customStyle="1" w:styleId="a4">
    <w:name w:val="Без интервала Знак"/>
    <w:link w:val="a3"/>
    <w:uiPriority w:val="1"/>
    <w:locked/>
    <w:rsid w:val="00474165"/>
    <w:rPr>
      <w:rFonts w:ascii="Calibri" w:eastAsia="Calibri" w:hAnsi="Calibri" w:cs="Calibri"/>
      <w:sz w:val="20"/>
      <w:szCs w:val="20"/>
      <w:lang w:eastAsia="ru-RU"/>
    </w:rPr>
  </w:style>
  <w:style w:type="table" w:styleId="a5">
    <w:name w:val="Table Grid"/>
    <w:basedOn w:val="a1"/>
    <w:uiPriority w:val="59"/>
    <w:rsid w:val="004741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474165"/>
  </w:style>
  <w:style w:type="paragraph" w:customStyle="1" w:styleId="Style5">
    <w:name w:val="Style5"/>
    <w:basedOn w:val="a"/>
    <w:rsid w:val="00474165"/>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1">
    <w:name w:val="Font Style11"/>
    <w:basedOn w:val="a0"/>
    <w:rsid w:val="00474165"/>
    <w:rPr>
      <w:rFonts w:ascii="Microsoft Sans Serif" w:hAnsi="Microsoft Sans Serif" w:cs="Microsoft Sans Serif" w:hint="default"/>
      <w:sz w:val="16"/>
      <w:szCs w:val="16"/>
    </w:rPr>
  </w:style>
  <w:style w:type="character" w:customStyle="1" w:styleId="FontStyle12">
    <w:name w:val="Font Style12"/>
    <w:basedOn w:val="a0"/>
    <w:rsid w:val="00474165"/>
    <w:rPr>
      <w:rFonts w:ascii="Microsoft Sans Serif" w:hAnsi="Microsoft Sans Serif" w:cs="Microsoft Sans Serif" w:hint="default"/>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3233</Words>
  <Characters>18430</Characters>
  <Application>Microsoft Office Word</Application>
  <DocSecurity>0</DocSecurity>
  <Lines>153</Lines>
  <Paragraphs>43</Paragraphs>
  <ScaleCrop>false</ScaleCrop>
  <Company>SPecialiST RePack</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2018-11-18T14:25:00Z</dcterms:created>
  <dcterms:modified xsi:type="dcterms:W3CDTF">2018-11-18T14:25:00Z</dcterms:modified>
</cp:coreProperties>
</file>