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F6" w:rsidRPr="006434F6" w:rsidRDefault="00BE2C05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ориентирует педагогов на создание условий для получения качественного дошкольного образования каждым ребенком. Поэтому на этапе реформирования и модернизации системы дошкольного образования воспитатель ДОО не может обойтись без современных технологий, которые формируют у дошкольников предпосылки к учебной деятельности.  Дошкольное образование ориентировано на интерактивное обучение, предполагающее специальную форму организации познавательной деятельности детей. </w:t>
      </w:r>
    </w:p>
    <w:p w:rsidR="006434F6" w:rsidRPr="006434F6" w:rsidRDefault="006434F6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 w:rsidRPr="006434F6">
        <w:rPr>
          <w:rFonts w:ascii="Times New Roman" w:hAnsi="Times New Roman" w:cs="Times New Roman"/>
          <w:sz w:val="28"/>
          <w:szCs w:val="28"/>
        </w:rPr>
        <w:t>Суть интерактивного обучения состоит в том, что практически все дети оказываются вовлеченными в процесс познания.</w:t>
      </w:r>
    </w:p>
    <w:p w:rsidR="006434F6" w:rsidRPr="006434F6" w:rsidRDefault="006434F6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 w:rsidRPr="006434F6">
        <w:rPr>
          <w:rFonts w:ascii="Times New Roman" w:hAnsi="Times New Roman" w:cs="Times New Roman"/>
          <w:sz w:val="28"/>
          <w:szCs w:val="28"/>
        </w:rPr>
        <w:t>Интерактивная технология направлена на формирование у дошкольников новых качеств и умений:</w:t>
      </w:r>
    </w:p>
    <w:p w:rsidR="006434F6" w:rsidRPr="006434F6" w:rsidRDefault="006434F6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 w:rsidRPr="006434F6">
        <w:rPr>
          <w:rFonts w:ascii="Times New Roman" w:hAnsi="Times New Roman" w:cs="Times New Roman"/>
          <w:sz w:val="28"/>
          <w:szCs w:val="28"/>
        </w:rPr>
        <w:t>•</w:t>
      </w:r>
      <w:r w:rsidR="004363BB">
        <w:rPr>
          <w:rFonts w:ascii="Times New Roman" w:hAnsi="Times New Roman" w:cs="Times New Roman"/>
          <w:sz w:val="28"/>
          <w:szCs w:val="28"/>
        </w:rPr>
        <w:t xml:space="preserve"> </w:t>
      </w:r>
      <w:r w:rsidRPr="006434F6">
        <w:rPr>
          <w:rFonts w:ascii="Times New Roman" w:hAnsi="Times New Roman" w:cs="Times New Roman"/>
          <w:sz w:val="28"/>
          <w:szCs w:val="28"/>
        </w:rPr>
        <w:t>активизируется индивидуальная интеллектуальная активность каждого дошкольника;</w:t>
      </w:r>
    </w:p>
    <w:p w:rsidR="006434F6" w:rsidRPr="006434F6" w:rsidRDefault="006434F6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 w:rsidRPr="006434F6">
        <w:rPr>
          <w:rFonts w:ascii="Times New Roman" w:hAnsi="Times New Roman" w:cs="Times New Roman"/>
          <w:sz w:val="28"/>
          <w:szCs w:val="28"/>
        </w:rPr>
        <w:t>•</w:t>
      </w:r>
      <w:r w:rsidR="004363BB">
        <w:rPr>
          <w:rFonts w:ascii="Times New Roman" w:hAnsi="Times New Roman" w:cs="Times New Roman"/>
          <w:sz w:val="28"/>
          <w:szCs w:val="28"/>
        </w:rPr>
        <w:t xml:space="preserve"> </w:t>
      </w:r>
      <w:r w:rsidRPr="006434F6">
        <w:rPr>
          <w:rFonts w:ascii="Times New Roman" w:hAnsi="Times New Roman" w:cs="Times New Roman"/>
          <w:sz w:val="28"/>
          <w:szCs w:val="28"/>
        </w:rPr>
        <w:t>развиваются межличностные отношения, дети учатся преодолевать коммуникативные барьеры в общении (скованность, неуверенность), создается ситуация успеха;</w:t>
      </w:r>
    </w:p>
    <w:p w:rsidR="006434F6" w:rsidRPr="006434F6" w:rsidRDefault="006434F6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 w:rsidRPr="006434F6">
        <w:rPr>
          <w:rFonts w:ascii="Times New Roman" w:hAnsi="Times New Roman" w:cs="Times New Roman"/>
          <w:sz w:val="28"/>
          <w:szCs w:val="28"/>
        </w:rPr>
        <w:t>•</w:t>
      </w:r>
      <w:r w:rsidR="004363BB">
        <w:rPr>
          <w:rFonts w:ascii="Times New Roman" w:hAnsi="Times New Roman" w:cs="Times New Roman"/>
          <w:sz w:val="28"/>
          <w:szCs w:val="28"/>
        </w:rPr>
        <w:t xml:space="preserve"> </w:t>
      </w:r>
      <w:r w:rsidRPr="006434F6">
        <w:rPr>
          <w:rFonts w:ascii="Times New Roman" w:hAnsi="Times New Roman" w:cs="Times New Roman"/>
          <w:sz w:val="28"/>
          <w:szCs w:val="28"/>
        </w:rPr>
        <w:t>формируются условия для самообразования саморазвития личности каждого ребенка</w:t>
      </w:r>
    </w:p>
    <w:p w:rsidR="006434F6" w:rsidRPr="006434F6" w:rsidRDefault="006434F6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 w:rsidRPr="006434F6">
        <w:rPr>
          <w:rFonts w:ascii="Times New Roman" w:hAnsi="Times New Roman" w:cs="Times New Roman"/>
          <w:sz w:val="28"/>
          <w:szCs w:val="28"/>
        </w:rPr>
        <w:t xml:space="preserve">Внедрение интерактивных технологий </w:t>
      </w:r>
      <w:r w:rsidR="00D362FE">
        <w:rPr>
          <w:rFonts w:ascii="Times New Roman" w:hAnsi="Times New Roman" w:cs="Times New Roman"/>
          <w:sz w:val="28"/>
          <w:szCs w:val="28"/>
        </w:rPr>
        <w:t>в работу с детьми осуществляю</w:t>
      </w:r>
      <w:bookmarkStart w:id="0" w:name="_GoBack"/>
      <w:bookmarkEnd w:id="0"/>
      <w:r w:rsidRPr="006434F6">
        <w:rPr>
          <w:rFonts w:ascii="Times New Roman" w:hAnsi="Times New Roman" w:cs="Times New Roman"/>
          <w:sz w:val="28"/>
          <w:szCs w:val="28"/>
        </w:rPr>
        <w:t xml:space="preserve"> постепенно, с учетом возрастных особенностей дошкольников.</w:t>
      </w:r>
    </w:p>
    <w:p w:rsidR="006434F6" w:rsidRDefault="00DC4824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применяю разнообразные современные образовательные технологии. </w:t>
      </w:r>
    </w:p>
    <w:p w:rsidR="00195273" w:rsidRPr="006434F6" w:rsidRDefault="00B31F99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навыков произвольного поведения использую технологию </w:t>
      </w:r>
      <w:r w:rsidRPr="00195273">
        <w:rPr>
          <w:rFonts w:ascii="Times New Roman" w:hAnsi="Times New Roman" w:cs="Times New Roman"/>
          <w:b/>
          <w:sz w:val="28"/>
          <w:szCs w:val="28"/>
        </w:rPr>
        <w:t>«хоровод»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95273" w:rsidRPr="006434F6">
        <w:rPr>
          <w:rFonts w:ascii="Times New Roman" w:hAnsi="Times New Roman" w:cs="Times New Roman"/>
          <w:sz w:val="28"/>
          <w:szCs w:val="28"/>
        </w:rPr>
        <w:t>На начальном этапе взрослый является ведущим, т.к. дети самостоятельно выполни</w:t>
      </w:r>
      <w:r w:rsidR="00C24DAD">
        <w:rPr>
          <w:rFonts w:ascii="Times New Roman" w:hAnsi="Times New Roman" w:cs="Times New Roman"/>
          <w:sz w:val="28"/>
          <w:szCs w:val="28"/>
        </w:rPr>
        <w:t>ть задание по очереди не могут. С  помощью предмета учу</w:t>
      </w:r>
      <w:r w:rsidR="00195273" w:rsidRPr="006434F6">
        <w:rPr>
          <w:rFonts w:ascii="Times New Roman" w:hAnsi="Times New Roman" w:cs="Times New Roman"/>
          <w:sz w:val="28"/>
          <w:szCs w:val="28"/>
        </w:rPr>
        <w:t xml:space="preserve"> детей выполнять задание по очереди, тем самым воспитывает у них такие качества, как умение выслушивать ответы и не перебивать друг друга.</w:t>
      </w:r>
    </w:p>
    <w:p w:rsidR="006434F6" w:rsidRPr="006434F6" w:rsidRDefault="00C24DAD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технологию</w:t>
      </w:r>
      <w:r w:rsidR="00B31F99">
        <w:rPr>
          <w:rFonts w:ascii="Times New Roman" w:hAnsi="Times New Roman" w:cs="Times New Roman"/>
          <w:sz w:val="28"/>
          <w:szCs w:val="28"/>
        </w:rPr>
        <w:t xml:space="preserve"> </w:t>
      </w:r>
      <w:r w:rsidR="00B31F99" w:rsidRPr="00195273">
        <w:rPr>
          <w:rFonts w:ascii="Times New Roman" w:hAnsi="Times New Roman" w:cs="Times New Roman"/>
          <w:b/>
          <w:sz w:val="28"/>
          <w:szCs w:val="28"/>
        </w:rPr>
        <w:t>«Работа в парах»</w:t>
      </w:r>
      <w:r w:rsidR="00B31F99">
        <w:rPr>
          <w:rFonts w:ascii="Times New Roman" w:hAnsi="Times New Roman" w:cs="Times New Roman"/>
          <w:sz w:val="28"/>
          <w:szCs w:val="28"/>
        </w:rPr>
        <w:t xml:space="preserve"> д</w:t>
      </w:r>
      <w:r w:rsidR="006434F6" w:rsidRPr="006434F6">
        <w:rPr>
          <w:rFonts w:ascii="Times New Roman" w:hAnsi="Times New Roman" w:cs="Times New Roman"/>
          <w:sz w:val="28"/>
          <w:szCs w:val="28"/>
        </w:rPr>
        <w:t>ети учатся взаимодействовать друг с другом, объединяясь в пары п</w:t>
      </w:r>
      <w:r w:rsidR="00B31F99">
        <w:rPr>
          <w:rFonts w:ascii="Times New Roman" w:hAnsi="Times New Roman" w:cs="Times New Roman"/>
          <w:sz w:val="28"/>
          <w:szCs w:val="28"/>
        </w:rPr>
        <w:t xml:space="preserve">о желанию. Работая в паре, мои воспитанники </w:t>
      </w:r>
      <w:r w:rsidR="006434F6" w:rsidRPr="006434F6">
        <w:rPr>
          <w:rFonts w:ascii="Times New Roman" w:hAnsi="Times New Roman" w:cs="Times New Roman"/>
          <w:sz w:val="28"/>
          <w:szCs w:val="28"/>
        </w:rPr>
        <w:t>совершенствуют умение договариваться</w:t>
      </w:r>
      <w:r w:rsidR="00B31F99">
        <w:rPr>
          <w:rFonts w:ascii="Times New Roman" w:hAnsi="Times New Roman" w:cs="Times New Roman"/>
          <w:sz w:val="28"/>
          <w:szCs w:val="28"/>
        </w:rPr>
        <w:t xml:space="preserve"> о сотрудничестве</w:t>
      </w:r>
      <w:r w:rsidR="006434F6" w:rsidRPr="006434F6">
        <w:rPr>
          <w:rFonts w:ascii="Times New Roman" w:hAnsi="Times New Roman" w:cs="Times New Roman"/>
          <w:sz w:val="28"/>
          <w:szCs w:val="28"/>
        </w:rPr>
        <w:t>,</w:t>
      </w:r>
      <w:r w:rsidR="00B31F99">
        <w:rPr>
          <w:rFonts w:ascii="Times New Roman" w:hAnsi="Times New Roman" w:cs="Times New Roman"/>
          <w:sz w:val="28"/>
          <w:szCs w:val="28"/>
        </w:rPr>
        <w:t xml:space="preserve"> выполняя задание совместно и  последовательно</w:t>
      </w:r>
      <w:r w:rsidR="006434F6" w:rsidRPr="006434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1DA" w:rsidRDefault="009E21DA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6434F6">
        <w:rPr>
          <w:rFonts w:ascii="Times New Roman" w:hAnsi="Times New Roman" w:cs="Times New Roman"/>
          <w:sz w:val="28"/>
          <w:szCs w:val="28"/>
        </w:rPr>
        <w:t>ля организации работы в парах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4F6">
        <w:rPr>
          <w:rFonts w:ascii="Times New Roman" w:hAnsi="Times New Roman" w:cs="Times New Roman"/>
          <w:sz w:val="28"/>
          <w:szCs w:val="28"/>
        </w:rPr>
        <w:t>внедряется</w:t>
      </w:r>
      <w:r w:rsidRPr="009E2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4F6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4F6">
        <w:rPr>
          <w:rFonts w:ascii="Times New Roman" w:hAnsi="Times New Roman" w:cs="Times New Roman"/>
          <w:sz w:val="28"/>
          <w:szCs w:val="28"/>
        </w:rPr>
        <w:t xml:space="preserve"> </w:t>
      </w:r>
      <w:r w:rsidRPr="009E21DA">
        <w:rPr>
          <w:rFonts w:ascii="Times New Roman" w:hAnsi="Times New Roman" w:cs="Times New Roman"/>
          <w:b/>
          <w:sz w:val="28"/>
          <w:szCs w:val="28"/>
        </w:rPr>
        <w:t>«Карусель»</w:t>
      </w:r>
      <w:proofErr w:type="gramStart"/>
      <w:r w:rsidRPr="00643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4F6">
        <w:rPr>
          <w:rFonts w:ascii="Times New Roman" w:hAnsi="Times New Roman" w:cs="Times New Roman"/>
          <w:sz w:val="28"/>
          <w:szCs w:val="28"/>
        </w:rPr>
        <w:t>Именно динамическая пара обладает большим коммуникативным потенциалом, и это стимулирует общение между детьми.</w:t>
      </w:r>
      <w:r w:rsidRPr="009E2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Каждый новый диалог развивает у воспитанников умение понимать и принимать новый взгляд на проблему.</w:t>
      </w:r>
    </w:p>
    <w:p w:rsidR="009E21DA" w:rsidRPr="006434F6" w:rsidRDefault="009E21DA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 w:rsidRPr="006434F6">
        <w:rPr>
          <w:rFonts w:ascii="Times New Roman" w:hAnsi="Times New Roman" w:cs="Times New Roman"/>
          <w:sz w:val="28"/>
          <w:szCs w:val="28"/>
        </w:rPr>
        <w:t>На этапе закрепления или обобщения знаний, подведения итогов работы исполь</w:t>
      </w:r>
      <w:r w:rsidR="009F0401">
        <w:rPr>
          <w:rFonts w:ascii="Times New Roman" w:hAnsi="Times New Roman" w:cs="Times New Roman"/>
          <w:sz w:val="28"/>
          <w:szCs w:val="28"/>
        </w:rPr>
        <w:t>зую  интерактивную технологию</w:t>
      </w:r>
      <w:r w:rsidRPr="006434F6">
        <w:rPr>
          <w:rFonts w:ascii="Times New Roman" w:hAnsi="Times New Roman" w:cs="Times New Roman"/>
          <w:sz w:val="28"/>
          <w:szCs w:val="28"/>
        </w:rPr>
        <w:t xml:space="preserve"> </w:t>
      </w:r>
      <w:r w:rsidRPr="009E21DA">
        <w:rPr>
          <w:rFonts w:ascii="Times New Roman" w:hAnsi="Times New Roman" w:cs="Times New Roman"/>
          <w:b/>
          <w:sz w:val="28"/>
          <w:szCs w:val="28"/>
        </w:rPr>
        <w:t>«Интервью».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34F6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9F0401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6434F6">
        <w:rPr>
          <w:rFonts w:ascii="Times New Roman" w:hAnsi="Times New Roman" w:cs="Times New Roman"/>
          <w:sz w:val="28"/>
          <w:szCs w:val="28"/>
        </w:rPr>
        <w:t xml:space="preserve"> у </w:t>
      </w:r>
      <w:r w:rsidR="009F0401">
        <w:rPr>
          <w:rFonts w:ascii="Times New Roman" w:hAnsi="Times New Roman" w:cs="Times New Roman"/>
          <w:sz w:val="28"/>
          <w:szCs w:val="28"/>
        </w:rPr>
        <w:t xml:space="preserve">моих воспитанников </w:t>
      </w:r>
      <w:r w:rsidRPr="006434F6">
        <w:rPr>
          <w:rFonts w:ascii="Times New Roman" w:hAnsi="Times New Roman" w:cs="Times New Roman"/>
          <w:sz w:val="28"/>
          <w:szCs w:val="28"/>
        </w:rPr>
        <w:t xml:space="preserve"> активно развивается диалогическая речь, которая побуждает их к взаимодействию «взрослы</w:t>
      </w:r>
      <w:proofErr w:type="gramStart"/>
      <w:r w:rsidRPr="006434F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434F6">
        <w:rPr>
          <w:rFonts w:ascii="Times New Roman" w:hAnsi="Times New Roman" w:cs="Times New Roman"/>
          <w:sz w:val="28"/>
          <w:szCs w:val="28"/>
        </w:rPr>
        <w:t xml:space="preserve"> ребёнок», «ребёнок-ребёнок».</w:t>
      </w:r>
    </w:p>
    <w:p w:rsidR="006434F6" w:rsidRDefault="009E21DA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434F6" w:rsidRPr="006434F6">
        <w:rPr>
          <w:rFonts w:ascii="Times New Roman" w:hAnsi="Times New Roman" w:cs="Times New Roman"/>
          <w:sz w:val="28"/>
          <w:szCs w:val="28"/>
        </w:rPr>
        <w:t xml:space="preserve">ехнология </w:t>
      </w:r>
      <w:r w:rsidR="006434F6" w:rsidRPr="00E54031">
        <w:rPr>
          <w:rFonts w:ascii="Times New Roman" w:hAnsi="Times New Roman" w:cs="Times New Roman"/>
          <w:b/>
          <w:sz w:val="28"/>
          <w:szCs w:val="28"/>
        </w:rPr>
        <w:t>«Цепочка»</w:t>
      </w:r>
      <w:r w:rsidR="006434F6" w:rsidRPr="006434F6">
        <w:rPr>
          <w:rFonts w:ascii="Times New Roman" w:hAnsi="Times New Roman" w:cs="Times New Roman"/>
          <w:sz w:val="28"/>
          <w:szCs w:val="28"/>
        </w:rPr>
        <w:t xml:space="preserve"> помогает началу формирования у детей дошкольного возраста умения работать в команде.</w:t>
      </w:r>
      <w:r w:rsidR="00E54031">
        <w:rPr>
          <w:rFonts w:ascii="Times New Roman" w:hAnsi="Times New Roman" w:cs="Times New Roman"/>
          <w:sz w:val="28"/>
          <w:szCs w:val="28"/>
        </w:rPr>
        <w:t xml:space="preserve"> </w:t>
      </w:r>
      <w:r w:rsidR="006434F6" w:rsidRPr="006434F6">
        <w:rPr>
          <w:rFonts w:ascii="Times New Roman" w:hAnsi="Times New Roman" w:cs="Times New Roman"/>
          <w:sz w:val="28"/>
          <w:szCs w:val="28"/>
        </w:rPr>
        <w:t>Основу этой технологии составляет последовательное решение каждым участником одной задачи. Наличие общей цели, одного общего результата создает обстановку сопереживания и взаимопомощи, заставляет общаться друг с другом, предлагать варианты решений задания.</w:t>
      </w:r>
    </w:p>
    <w:p w:rsidR="00E54031" w:rsidRPr="006434F6" w:rsidRDefault="00E54031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 w:rsidRPr="006434F6">
        <w:rPr>
          <w:rFonts w:ascii="Times New Roman" w:hAnsi="Times New Roman" w:cs="Times New Roman"/>
          <w:sz w:val="28"/>
          <w:szCs w:val="28"/>
        </w:rPr>
        <w:t>В режиме интеракти</w:t>
      </w:r>
      <w:r w:rsidR="009F0401">
        <w:rPr>
          <w:rFonts w:ascii="Times New Roman" w:hAnsi="Times New Roman" w:cs="Times New Roman"/>
          <w:sz w:val="28"/>
          <w:szCs w:val="28"/>
        </w:rPr>
        <w:t xml:space="preserve">вного обучения отдаю </w:t>
      </w:r>
      <w:r w:rsidRPr="006434F6">
        <w:rPr>
          <w:rFonts w:ascii="Times New Roman" w:hAnsi="Times New Roman" w:cs="Times New Roman"/>
          <w:sz w:val="28"/>
          <w:szCs w:val="28"/>
        </w:rPr>
        <w:t xml:space="preserve">предпочтение </w:t>
      </w:r>
      <w:r w:rsidR="00474539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474539" w:rsidRPr="00474539">
        <w:rPr>
          <w:rFonts w:ascii="Times New Roman" w:hAnsi="Times New Roman" w:cs="Times New Roman"/>
          <w:b/>
          <w:sz w:val="28"/>
          <w:szCs w:val="28"/>
        </w:rPr>
        <w:t>«Тройками»</w:t>
      </w:r>
      <w:r w:rsidRPr="00474539">
        <w:rPr>
          <w:rFonts w:ascii="Times New Roman" w:hAnsi="Times New Roman" w:cs="Times New Roman"/>
          <w:b/>
          <w:sz w:val="28"/>
          <w:szCs w:val="28"/>
        </w:rPr>
        <w:t>.</w:t>
      </w:r>
      <w:r w:rsidRPr="006434F6">
        <w:rPr>
          <w:rFonts w:ascii="Times New Roman" w:hAnsi="Times New Roman" w:cs="Times New Roman"/>
          <w:sz w:val="28"/>
          <w:szCs w:val="28"/>
        </w:rPr>
        <w:t xml:space="preserve"> Применение технологии групповой работы дает возможность трудиться на занятии всем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4F6">
        <w:rPr>
          <w:rFonts w:ascii="Times New Roman" w:hAnsi="Times New Roman" w:cs="Times New Roman"/>
          <w:sz w:val="28"/>
          <w:szCs w:val="28"/>
        </w:rPr>
        <w:t>Ребята учатся оценивать свою работу, работу товарища, общаться, помогать друг другу. Принцип сотрудничества в процессе обучения становится ведущим.</w:t>
      </w:r>
    </w:p>
    <w:p w:rsidR="006434F6" w:rsidRPr="006434F6" w:rsidRDefault="00474539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 w:rsidRPr="006434F6">
        <w:rPr>
          <w:rFonts w:ascii="Times New Roman" w:hAnsi="Times New Roman" w:cs="Times New Roman"/>
          <w:sz w:val="28"/>
          <w:szCs w:val="28"/>
        </w:rPr>
        <w:t xml:space="preserve"> </w:t>
      </w:r>
      <w:r w:rsidR="006434F6" w:rsidRPr="006434F6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6434F6" w:rsidRPr="00474539">
        <w:rPr>
          <w:rFonts w:ascii="Times New Roman" w:hAnsi="Times New Roman" w:cs="Times New Roman"/>
          <w:b/>
          <w:sz w:val="28"/>
          <w:szCs w:val="28"/>
        </w:rPr>
        <w:t>«Большой круг»</w:t>
      </w:r>
      <w:r w:rsidR="006434F6" w:rsidRPr="006434F6">
        <w:rPr>
          <w:rFonts w:ascii="Times New Roman" w:hAnsi="Times New Roman" w:cs="Times New Roman"/>
          <w:sz w:val="28"/>
          <w:szCs w:val="28"/>
        </w:rPr>
        <w:t xml:space="preserve"> - это технология, которая позволяет каждому ребенку высказываться и развивать навыки общения, устанавливать причинно-следственные связи, делать выводы из полученной информации и решать поставленную задачу.</w:t>
      </w:r>
    </w:p>
    <w:p w:rsidR="006434F6" w:rsidRPr="006434F6" w:rsidRDefault="006434F6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 w:rsidRPr="006434F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434F6">
        <w:rPr>
          <w:rFonts w:ascii="Times New Roman" w:hAnsi="Times New Roman" w:cs="Times New Roman"/>
          <w:sz w:val="28"/>
          <w:szCs w:val="28"/>
        </w:rPr>
        <w:t>успешного</w:t>
      </w:r>
      <w:proofErr w:type="gramEnd"/>
      <w:r w:rsidRPr="006434F6">
        <w:rPr>
          <w:rFonts w:ascii="Times New Roman" w:hAnsi="Times New Roman" w:cs="Times New Roman"/>
          <w:sz w:val="28"/>
          <w:szCs w:val="28"/>
        </w:rPr>
        <w:t xml:space="preserve"> овладением ребенком коммуникативной деятельностью внедря</w:t>
      </w:r>
      <w:r w:rsidR="009F0401">
        <w:rPr>
          <w:rFonts w:ascii="Times New Roman" w:hAnsi="Times New Roman" w:cs="Times New Roman"/>
          <w:sz w:val="28"/>
          <w:szCs w:val="28"/>
        </w:rPr>
        <w:t>ю технологию</w:t>
      </w:r>
      <w:r w:rsidRPr="006434F6">
        <w:rPr>
          <w:rFonts w:ascii="Times New Roman" w:hAnsi="Times New Roman" w:cs="Times New Roman"/>
          <w:sz w:val="28"/>
          <w:szCs w:val="28"/>
        </w:rPr>
        <w:t xml:space="preserve"> </w:t>
      </w:r>
      <w:r w:rsidRPr="00474539">
        <w:rPr>
          <w:rFonts w:ascii="Times New Roman" w:hAnsi="Times New Roman" w:cs="Times New Roman"/>
          <w:b/>
          <w:sz w:val="28"/>
          <w:szCs w:val="28"/>
        </w:rPr>
        <w:t xml:space="preserve">«Дерево знаний». </w:t>
      </w:r>
      <w:r w:rsidRPr="006434F6">
        <w:rPr>
          <w:rFonts w:ascii="Times New Roman" w:hAnsi="Times New Roman" w:cs="Times New Roman"/>
          <w:sz w:val="28"/>
          <w:szCs w:val="28"/>
        </w:rPr>
        <w:t>Она развивает коммуникативные навыки, умение договариваться, решать общие задачи.</w:t>
      </w:r>
      <w:r w:rsidR="00474539">
        <w:rPr>
          <w:rFonts w:ascii="Times New Roman" w:hAnsi="Times New Roman" w:cs="Times New Roman"/>
          <w:sz w:val="28"/>
          <w:szCs w:val="28"/>
        </w:rPr>
        <w:t xml:space="preserve"> </w:t>
      </w:r>
      <w:r w:rsidRPr="006434F6">
        <w:rPr>
          <w:rFonts w:ascii="Times New Roman" w:hAnsi="Times New Roman" w:cs="Times New Roman"/>
          <w:sz w:val="28"/>
          <w:szCs w:val="28"/>
        </w:rPr>
        <w:t>Дети договариваются, объединяются в малые группы, выполняют задание, и один ребенок рассказывает о том, как они выполнили задание, дети слушают, анализируют и дают оценку.</w:t>
      </w:r>
    </w:p>
    <w:p w:rsidR="006434F6" w:rsidRPr="006434F6" w:rsidRDefault="006434F6" w:rsidP="009F0401">
      <w:pPr>
        <w:jc w:val="both"/>
        <w:rPr>
          <w:rFonts w:ascii="Times New Roman" w:hAnsi="Times New Roman" w:cs="Times New Roman"/>
          <w:sz w:val="28"/>
          <w:szCs w:val="28"/>
        </w:rPr>
      </w:pPr>
      <w:r w:rsidRPr="006434F6">
        <w:rPr>
          <w:rFonts w:ascii="Times New Roman" w:hAnsi="Times New Roman" w:cs="Times New Roman"/>
          <w:sz w:val="28"/>
          <w:szCs w:val="28"/>
        </w:rPr>
        <w:t>В заключении можно сказа</w:t>
      </w:r>
      <w:r w:rsidR="009F0401">
        <w:rPr>
          <w:rFonts w:ascii="Times New Roman" w:hAnsi="Times New Roman" w:cs="Times New Roman"/>
          <w:sz w:val="28"/>
          <w:szCs w:val="28"/>
        </w:rPr>
        <w:t xml:space="preserve">ть, что </w:t>
      </w:r>
      <w:proofErr w:type="gramStart"/>
      <w:r w:rsidR="009F040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434F6">
        <w:rPr>
          <w:rFonts w:ascii="Times New Roman" w:hAnsi="Times New Roman" w:cs="Times New Roman"/>
          <w:sz w:val="28"/>
          <w:szCs w:val="28"/>
        </w:rPr>
        <w:t>нтерактивное</w:t>
      </w:r>
      <w:proofErr w:type="spellEnd"/>
      <w:proofErr w:type="gramEnd"/>
      <w:r w:rsidRPr="006434F6">
        <w:rPr>
          <w:rFonts w:ascii="Times New Roman" w:hAnsi="Times New Roman" w:cs="Times New Roman"/>
          <w:sz w:val="28"/>
          <w:szCs w:val="28"/>
        </w:rPr>
        <w:t xml:space="preserve"> обучение – несомненно, интересное, творческое, перспективное направление педагогики. Оно помогает реализовать все возможности детей дошкольного возраста с учетом их возрастных возможностей. Использование интерактивной технологии дает возможность обогатить знания и представления детей об окружающем мире, </w:t>
      </w:r>
      <w:r w:rsidRPr="006434F6">
        <w:rPr>
          <w:rFonts w:ascii="Times New Roman" w:hAnsi="Times New Roman" w:cs="Times New Roman"/>
          <w:sz w:val="28"/>
          <w:szCs w:val="28"/>
        </w:rPr>
        <w:lastRenderedPageBreak/>
        <w:t>о взаимоотношениях со сверстниками и взрослыми, побуждает детей к активному взаимодействию в системе социальных отношений.</w:t>
      </w:r>
    </w:p>
    <w:p w:rsidR="007310A4" w:rsidRPr="006434F6" w:rsidRDefault="007310A4" w:rsidP="009F04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10A4" w:rsidRPr="0064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88"/>
    <w:rsid w:val="00011B16"/>
    <w:rsid w:val="00015CAA"/>
    <w:rsid w:val="00020DF1"/>
    <w:rsid w:val="00043982"/>
    <w:rsid w:val="00060CB4"/>
    <w:rsid w:val="0006644B"/>
    <w:rsid w:val="0007586A"/>
    <w:rsid w:val="00087791"/>
    <w:rsid w:val="000A22D6"/>
    <w:rsid w:val="000B7185"/>
    <w:rsid w:val="000C0F9C"/>
    <w:rsid w:val="000C25F2"/>
    <w:rsid w:val="000C3EAC"/>
    <w:rsid w:val="000D3F0A"/>
    <w:rsid w:val="000D5A0C"/>
    <w:rsid w:val="000D61AC"/>
    <w:rsid w:val="000E2B95"/>
    <w:rsid w:val="00104016"/>
    <w:rsid w:val="001044E6"/>
    <w:rsid w:val="00112282"/>
    <w:rsid w:val="001122B9"/>
    <w:rsid w:val="00113F88"/>
    <w:rsid w:val="001329C5"/>
    <w:rsid w:val="00137083"/>
    <w:rsid w:val="0016712C"/>
    <w:rsid w:val="0018644C"/>
    <w:rsid w:val="001871CA"/>
    <w:rsid w:val="00191483"/>
    <w:rsid w:val="001914A9"/>
    <w:rsid w:val="00195273"/>
    <w:rsid w:val="00197FDA"/>
    <w:rsid w:val="001A6329"/>
    <w:rsid w:val="001B20CF"/>
    <w:rsid w:val="001B3C42"/>
    <w:rsid w:val="001C1839"/>
    <w:rsid w:val="001C7DF8"/>
    <w:rsid w:val="001E0C3F"/>
    <w:rsid w:val="002066EC"/>
    <w:rsid w:val="00220134"/>
    <w:rsid w:val="002245C7"/>
    <w:rsid w:val="00231841"/>
    <w:rsid w:val="002335B3"/>
    <w:rsid w:val="00265A96"/>
    <w:rsid w:val="00276360"/>
    <w:rsid w:val="00287D0C"/>
    <w:rsid w:val="002A4248"/>
    <w:rsid w:val="002B2EA8"/>
    <w:rsid w:val="002B671B"/>
    <w:rsid w:val="002C6B40"/>
    <w:rsid w:val="002D1F49"/>
    <w:rsid w:val="002E13AE"/>
    <w:rsid w:val="003129D4"/>
    <w:rsid w:val="00315DE9"/>
    <w:rsid w:val="0032165D"/>
    <w:rsid w:val="00322B21"/>
    <w:rsid w:val="00351B11"/>
    <w:rsid w:val="0035364A"/>
    <w:rsid w:val="00387308"/>
    <w:rsid w:val="00394CED"/>
    <w:rsid w:val="003A1C57"/>
    <w:rsid w:val="003A61FD"/>
    <w:rsid w:val="003B10A8"/>
    <w:rsid w:val="003B47F1"/>
    <w:rsid w:val="003C5BB4"/>
    <w:rsid w:val="003D4772"/>
    <w:rsid w:val="003D79EE"/>
    <w:rsid w:val="003E0A2F"/>
    <w:rsid w:val="003E11A1"/>
    <w:rsid w:val="003F08BC"/>
    <w:rsid w:val="003F1C64"/>
    <w:rsid w:val="00404761"/>
    <w:rsid w:val="004336AE"/>
    <w:rsid w:val="004363BB"/>
    <w:rsid w:val="004622E3"/>
    <w:rsid w:val="00474539"/>
    <w:rsid w:val="00481B03"/>
    <w:rsid w:val="004853C8"/>
    <w:rsid w:val="004A7C58"/>
    <w:rsid w:val="004B4E58"/>
    <w:rsid w:val="004B75C6"/>
    <w:rsid w:val="004E56BE"/>
    <w:rsid w:val="005010F4"/>
    <w:rsid w:val="00511B77"/>
    <w:rsid w:val="00516306"/>
    <w:rsid w:val="0053121F"/>
    <w:rsid w:val="005518A9"/>
    <w:rsid w:val="00553035"/>
    <w:rsid w:val="00570C96"/>
    <w:rsid w:val="005734B9"/>
    <w:rsid w:val="00584EDC"/>
    <w:rsid w:val="005955C3"/>
    <w:rsid w:val="00595B4F"/>
    <w:rsid w:val="005A04C1"/>
    <w:rsid w:val="005B6A4E"/>
    <w:rsid w:val="005D14BD"/>
    <w:rsid w:val="005D2E0D"/>
    <w:rsid w:val="005E4225"/>
    <w:rsid w:val="005F474C"/>
    <w:rsid w:val="00623720"/>
    <w:rsid w:val="006434F6"/>
    <w:rsid w:val="006438F5"/>
    <w:rsid w:val="00671930"/>
    <w:rsid w:val="00674168"/>
    <w:rsid w:val="00676B60"/>
    <w:rsid w:val="006818CF"/>
    <w:rsid w:val="006844C3"/>
    <w:rsid w:val="006B4C02"/>
    <w:rsid w:val="006D3F87"/>
    <w:rsid w:val="006D4908"/>
    <w:rsid w:val="00715E62"/>
    <w:rsid w:val="00721759"/>
    <w:rsid w:val="007310A4"/>
    <w:rsid w:val="00746021"/>
    <w:rsid w:val="00747E86"/>
    <w:rsid w:val="007A369F"/>
    <w:rsid w:val="007B22C9"/>
    <w:rsid w:val="007B2A6C"/>
    <w:rsid w:val="007C3E3F"/>
    <w:rsid w:val="007D114B"/>
    <w:rsid w:val="007F7D01"/>
    <w:rsid w:val="00801A4A"/>
    <w:rsid w:val="00831F5B"/>
    <w:rsid w:val="008361FC"/>
    <w:rsid w:val="00837ACA"/>
    <w:rsid w:val="00846B93"/>
    <w:rsid w:val="00847C8E"/>
    <w:rsid w:val="00857B99"/>
    <w:rsid w:val="008671A8"/>
    <w:rsid w:val="0086734B"/>
    <w:rsid w:val="0089243F"/>
    <w:rsid w:val="008A06EC"/>
    <w:rsid w:val="008B604B"/>
    <w:rsid w:val="008B7923"/>
    <w:rsid w:val="008B7B92"/>
    <w:rsid w:val="008C5E00"/>
    <w:rsid w:val="008C710F"/>
    <w:rsid w:val="008D5DD7"/>
    <w:rsid w:val="008E601D"/>
    <w:rsid w:val="008F0A5B"/>
    <w:rsid w:val="008F1485"/>
    <w:rsid w:val="008F331E"/>
    <w:rsid w:val="008F50EF"/>
    <w:rsid w:val="0092231A"/>
    <w:rsid w:val="00932BC1"/>
    <w:rsid w:val="00932C78"/>
    <w:rsid w:val="00934781"/>
    <w:rsid w:val="0094029C"/>
    <w:rsid w:val="00940BC2"/>
    <w:rsid w:val="00946F42"/>
    <w:rsid w:val="009476A5"/>
    <w:rsid w:val="0096493D"/>
    <w:rsid w:val="009661C8"/>
    <w:rsid w:val="0098516F"/>
    <w:rsid w:val="009A7CDE"/>
    <w:rsid w:val="009B73F9"/>
    <w:rsid w:val="009D7768"/>
    <w:rsid w:val="009E21DA"/>
    <w:rsid w:val="009E386A"/>
    <w:rsid w:val="009F0401"/>
    <w:rsid w:val="009F0903"/>
    <w:rsid w:val="00A05235"/>
    <w:rsid w:val="00A35291"/>
    <w:rsid w:val="00A555B2"/>
    <w:rsid w:val="00A70837"/>
    <w:rsid w:val="00A80A3B"/>
    <w:rsid w:val="00A80F26"/>
    <w:rsid w:val="00A90F9C"/>
    <w:rsid w:val="00AA5927"/>
    <w:rsid w:val="00AA701E"/>
    <w:rsid w:val="00AB4155"/>
    <w:rsid w:val="00AC68DD"/>
    <w:rsid w:val="00AD25E5"/>
    <w:rsid w:val="00AD4C4E"/>
    <w:rsid w:val="00B00CDC"/>
    <w:rsid w:val="00B0520C"/>
    <w:rsid w:val="00B15A54"/>
    <w:rsid w:val="00B31F99"/>
    <w:rsid w:val="00B41672"/>
    <w:rsid w:val="00B50CDD"/>
    <w:rsid w:val="00BA60C8"/>
    <w:rsid w:val="00BA7421"/>
    <w:rsid w:val="00BC0F38"/>
    <w:rsid w:val="00BC19A7"/>
    <w:rsid w:val="00BC2DC0"/>
    <w:rsid w:val="00BD3517"/>
    <w:rsid w:val="00BE2C05"/>
    <w:rsid w:val="00C01E5E"/>
    <w:rsid w:val="00C16288"/>
    <w:rsid w:val="00C24DAD"/>
    <w:rsid w:val="00C360F2"/>
    <w:rsid w:val="00C46225"/>
    <w:rsid w:val="00C506DC"/>
    <w:rsid w:val="00C6049D"/>
    <w:rsid w:val="00C766C1"/>
    <w:rsid w:val="00C97482"/>
    <w:rsid w:val="00CD22A0"/>
    <w:rsid w:val="00CD23D0"/>
    <w:rsid w:val="00D06A57"/>
    <w:rsid w:val="00D15039"/>
    <w:rsid w:val="00D2220B"/>
    <w:rsid w:val="00D3482B"/>
    <w:rsid w:val="00D362FE"/>
    <w:rsid w:val="00D42F9E"/>
    <w:rsid w:val="00D7622E"/>
    <w:rsid w:val="00DA02B2"/>
    <w:rsid w:val="00DA5AAE"/>
    <w:rsid w:val="00DB5ABD"/>
    <w:rsid w:val="00DC2B04"/>
    <w:rsid w:val="00DC4824"/>
    <w:rsid w:val="00DD2342"/>
    <w:rsid w:val="00DD545C"/>
    <w:rsid w:val="00DE2868"/>
    <w:rsid w:val="00DE424B"/>
    <w:rsid w:val="00E00D91"/>
    <w:rsid w:val="00E05A47"/>
    <w:rsid w:val="00E2471D"/>
    <w:rsid w:val="00E32425"/>
    <w:rsid w:val="00E34AD8"/>
    <w:rsid w:val="00E47524"/>
    <w:rsid w:val="00E54031"/>
    <w:rsid w:val="00E5491C"/>
    <w:rsid w:val="00E73EF5"/>
    <w:rsid w:val="00E75553"/>
    <w:rsid w:val="00E928EF"/>
    <w:rsid w:val="00EB1A73"/>
    <w:rsid w:val="00EB1DFD"/>
    <w:rsid w:val="00EB219D"/>
    <w:rsid w:val="00EB259B"/>
    <w:rsid w:val="00EB4435"/>
    <w:rsid w:val="00EC1461"/>
    <w:rsid w:val="00EC2CC2"/>
    <w:rsid w:val="00EC646B"/>
    <w:rsid w:val="00EE3E44"/>
    <w:rsid w:val="00EE4D16"/>
    <w:rsid w:val="00EE74D5"/>
    <w:rsid w:val="00EE7A89"/>
    <w:rsid w:val="00F02DDF"/>
    <w:rsid w:val="00F06AA8"/>
    <w:rsid w:val="00F12AB4"/>
    <w:rsid w:val="00F14AD4"/>
    <w:rsid w:val="00F24773"/>
    <w:rsid w:val="00F26D1A"/>
    <w:rsid w:val="00F417FD"/>
    <w:rsid w:val="00F43008"/>
    <w:rsid w:val="00F45CB3"/>
    <w:rsid w:val="00F57DFB"/>
    <w:rsid w:val="00F7443F"/>
    <w:rsid w:val="00F8723D"/>
    <w:rsid w:val="00F950DB"/>
    <w:rsid w:val="00FA552F"/>
    <w:rsid w:val="00FA6492"/>
    <w:rsid w:val="00FB7EE1"/>
    <w:rsid w:val="00FD4B2C"/>
    <w:rsid w:val="00F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2017-08-13T15:30:00Z</dcterms:created>
  <dcterms:modified xsi:type="dcterms:W3CDTF">2017-08-21T00:10:00Z</dcterms:modified>
</cp:coreProperties>
</file>